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9E" w:rsidRDefault="006A6905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AF4F9E" w:rsidRDefault="006A690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AF4F9E" w:rsidRDefault="001E18C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52</w:t>
      </w:r>
      <w:bookmarkStart w:id="0" w:name="_GoBack"/>
      <w:bookmarkEnd w:id="0"/>
      <w:r w:rsidR="006A6905">
        <w:rPr>
          <w:rFonts w:ascii="Times New Roman" w:eastAsia="Times New Roman" w:hAnsi="Times New Roman" w:cs="Times New Roman"/>
          <w:sz w:val="24"/>
        </w:rPr>
        <w:t>-МИ/НР</w:t>
      </w:r>
    </w:p>
    <w:p w:rsidR="00AF4F9E" w:rsidRDefault="006A690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14.09.2015</w:t>
      </w: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 ПП</w:t>
      </w:r>
      <w:r w:rsidR="007D3091">
        <w:rPr>
          <w:rFonts w:ascii="Times New Roman" w:eastAsia="Times New Roman" w:hAnsi="Times New Roman" w:cs="Times New Roman"/>
          <w:sz w:val="24"/>
        </w:rPr>
        <w:t xml:space="preserve"> БЪЛГАРСКИ ДЕМОКРАТИЧЕН ЦЕНТЪР - БДЦ</w:t>
      </w:r>
      <w:r>
        <w:rPr>
          <w:rFonts w:ascii="Times New Roman" w:eastAsia="Times New Roman" w:hAnsi="Times New Roman" w:cs="Times New Roman"/>
          <w:sz w:val="24"/>
        </w:rPr>
        <w:t xml:space="preserve"> за участие в изборите за кметове на кметства в </w:t>
      </w:r>
      <w:r w:rsidR="00AC0358">
        <w:rPr>
          <w:rFonts w:ascii="Times New Roman" w:eastAsia="Times New Roman" w:hAnsi="Times New Roman" w:cs="Times New Roman"/>
          <w:sz w:val="24"/>
        </w:rPr>
        <w:t xml:space="preserve"> следните кметства: </w:t>
      </w:r>
      <w:r w:rsidR="00363324" w:rsidRPr="00363324">
        <w:rPr>
          <w:rFonts w:ascii="Times New Roman" w:eastAsia="Times New Roman" w:hAnsi="Times New Roman" w:cs="Times New Roman"/>
          <w:sz w:val="24"/>
        </w:rPr>
        <w:t>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</w:t>
      </w:r>
      <w:r w:rsidR="00363324">
        <w:rPr>
          <w:rFonts w:ascii="Times New Roman" w:eastAsia="Times New Roman" w:hAnsi="Times New Roman" w:cs="Times New Roman"/>
          <w:sz w:val="24"/>
        </w:rPr>
        <w:t>, С.ХИТОВО, С.ЦАРЕВЕЦ, С.ЧЕРНА/ в</w:t>
      </w:r>
      <w:r w:rsidR="00363324" w:rsidRPr="00363324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Община Добричка на 25.10.2015 год.</w:t>
      </w: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</w:t>
      </w:r>
      <w:r w:rsidR="007D3091">
        <w:rPr>
          <w:rFonts w:ascii="Times New Roman" w:eastAsia="Times New Roman" w:hAnsi="Times New Roman" w:cs="Times New Roman"/>
          <w:sz w:val="24"/>
        </w:rPr>
        <w:t xml:space="preserve"> </w:t>
      </w:r>
      <w:r w:rsidR="00A4464D">
        <w:rPr>
          <w:rFonts w:ascii="Times New Roman" w:eastAsia="Times New Roman" w:hAnsi="Times New Roman" w:cs="Times New Roman"/>
          <w:sz w:val="24"/>
        </w:rPr>
        <w:t>с вх. № МИ-01-57/14</w:t>
      </w:r>
      <w:r w:rsidR="00A4464D" w:rsidRPr="00A4464D">
        <w:rPr>
          <w:rFonts w:ascii="Times New Roman" w:eastAsia="Times New Roman" w:hAnsi="Times New Roman" w:cs="Times New Roman"/>
          <w:sz w:val="24"/>
        </w:rPr>
        <w:t xml:space="preserve">.09.2015 г. </w:t>
      </w:r>
      <w:r>
        <w:rPr>
          <w:rFonts w:ascii="Times New Roman" w:eastAsia="Times New Roman" w:hAnsi="Times New Roman" w:cs="Times New Roman"/>
          <w:sz w:val="24"/>
        </w:rPr>
        <w:t xml:space="preserve">от Красимира </w:t>
      </w:r>
      <w:proofErr w:type="spellStart"/>
      <w:r>
        <w:rPr>
          <w:rFonts w:ascii="Times New Roman" w:eastAsia="Times New Roman" w:hAnsi="Times New Roman" w:cs="Times New Roman"/>
          <w:sz w:val="24"/>
        </w:rPr>
        <w:t>Арангелова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Ковачка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Стефан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Кенов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чрез </w:t>
      </w:r>
      <w:proofErr w:type="spellStart"/>
      <w:r>
        <w:rPr>
          <w:rFonts w:ascii="Times New Roman" w:eastAsia="Times New Roman" w:hAnsi="Times New Roman" w:cs="Times New Roman"/>
          <w:sz w:val="24"/>
        </w:rPr>
        <w:t>Желчо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Илиев Петров</w:t>
      </w:r>
      <w:r w:rsidR="007D3091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Калина Петрова Балабанова, ЕГН, в качеството му на пълномощник с пълномощно изх.№ 503/08.09.2015г., с което се иска да бъде регистрирана партията за участие в изборите за кметове на кметства в гореизброените кметства в Община Добричка на 25.10.2015 год.. Към заявлението са приложени: 1. Удостоверение за регистрация на партия №34/06.09.2015 год. на ЦИК, 2. Решение №1931/06.09.2015 на ЦИК, 3. Пълномощно №503/08.09.2015, 4. Декларация №644/10.09.2015.</w:t>
      </w: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AF4F9E" w:rsidRDefault="006A690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AF4F9E" w:rsidRDefault="007D30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1. Регистрира ПП БЪЛГАРСКИ ДЕМОКРАТИЧЕН ЦЕНТЪР - БДЦ</w:t>
      </w:r>
      <w:r w:rsidR="006A6905">
        <w:rPr>
          <w:rFonts w:ascii="Times New Roman" w:eastAsia="Times New Roman" w:hAnsi="Times New Roman" w:cs="Times New Roman"/>
          <w:sz w:val="24"/>
        </w:rPr>
        <w:t xml:space="preserve"> за участие в изборите за кметове на кметства</w:t>
      </w:r>
      <w:r w:rsidR="006A6905">
        <w:rPr>
          <w:rFonts w:ascii="Calibri" w:eastAsia="Calibri" w:hAnsi="Calibri" w:cs="Calibri"/>
        </w:rPr>
        <w:t xml:space="preserve"> </w:t>
      </w:r>
      <w:r w:rsidR="006A6905">
        <w:rPr>
          <w:rFonts w:ascii="Times New Roman" w:eastAsia="Times New Roman" w:hAnsi="Times New Roman" w:cs="Times New Roman"/>
          <w:sz w:val="24"/>
        </w:rPr>
        <w:t>в Община Добричка на 25.10.2015 год. за следните кметства: /С. САМУИЛОВО, С.АЛЦЕК, С.БАТОВО, С.БЕНКОВСКИ, С.БОГДАН, С.БОЖУРОВО, С.БРАНИЩЕ, С.ВЕДРИНА, С.ВЛАДИМИРОВО, С.ВОДНЯНЦИ,</w:t>
      </w:r>
      <w:r w:rsidR="006A6905">
        <w:rPr>
          <w:rFonts w:ascii="Calibri" w:eastAsia="Calibri" w:hAnsi="Calibri" w:cs="Calibri"/>
        </w:rPr>
        <w:t xml:space="preserve"> </w:t>
      </w:r>
      <w:r w:rsidR="006A6905">
        <w:rPr>
          <w:rFonts w:ascii="Times New Roman" w:eastAsia="Times New Roman" w:hAnsi="Times New Roman" w:cs="Times New Roman"/>
          <w:sz w:val="24"/>
        </w:rPr>
        <w:t>С.ДОЛИНА, С.ДОНЧЕВО, С.ДРАГАНОВО,</w:t>
      </w:r>
      <w:r w:rsidR="006A6905">
        <w:rPr>
          <w:rFonts w:ascii="Calibri" w:eastAsia="Calibri" w:hAnsi="Calibri" w:cs="Calibri"/>
        </w:rPr>
        <w:t xml:space="preserve"> </w:t>
      </w:r>
      <w:r w:rsidR="006A6905">
        <w:rPr>
          <w:rFonts w:ascii="Times New Roman" w:eastAsia="Times New Roman" w:hAnsi="Times New Roman" w:cs="Times New Roman"/>
          <w:sz w:val="24"/>
        </w:rPr>
        <w:t>С.ЕНЕВО, С.ЖИТНИЦА,</w:t>
      </w:r>
      <w:r w:rsidR="006A6905">
        <w:rPr>
          <w:rFonts w:ascii="Calibri" w:eastAsia="Calibri" w:hAnsi="Calibri" w:cs="Calibri"/>
        </w:rPr>
        <w:t xml:space="preserve"> </w:t>
      </w:r>
      <w:r w:rsidR="006A6905">
        <w:rPr>
          <w:rFonts w:ascii="Times New Roman" w:eastAsia="Times New Roman" w:hAnsi="Times New Roman" w:cs="Times New Roman"/>
          <w:sz w:val="24"/>
        </w:rPr>
        <w:t xml:space="preserve">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</w:t>
      </w:r>
      <w:r w:rsidR="006A6905">
        <w:rPr>
          <w:rFonts w:ascii="Times New Roman" w:eastAsia="Times New Roman" w:hAnsi="Times New Roman" w:cs="Times New Roman"/>
          <w:sz w:val="24"/>
        </w:rPr>
        <w:lastRenderedPageBreak/>
        <w:t>С.СТЕФАН КАРАДЖА,</w:t>
      </w:r>
      <w:r w:rsidR="006A6905">
        <w:rPr>
          <w:rFonts w:ascii="Calibri" w:eastAsia="Calibri" w:hAnsi="Calibri" w:cs="Calibri"/>
        </w:rPr>
        <w:t xml:space="preserve"> </w:t>
      </w:r>
      <w:r w:rsidR="006A6905">
        <w:rPr>
          <w:rFonts w:ascii="Times New Roman" w:eastAsia="Times New Roman" w:hAnsi="Times New Roman" w:cs="Times New Roman"/>
          <w:sz w:val="24"/>
        </w:rPr>
        <w:t xml:space="preserve">С.СТЕФАНОВО, С.СТОЖЕР, С.ТЯНЕВО, С.ФЕЛДФЕБЕЛ ДЕНКОВО, С.ХИТОВО, С.ЦАРЕВЕЦ, С.ЧЕРНА/.  </w:t>
      </w:r>
    </w:p>
    <w:p w:rsidR="00AF4F9E" w:rsidRDefault="006A690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4F9E" w:rsidRDefault="00AF4F9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AF4F9E" w:rsidRDefault="00AF4F9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AF4F9E" w:rsidRDefault="006A690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AF4F9E" w:rsidRDefault="00AF4F9E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AF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4F9E"/>
    <w:rsid w:val="001E18C4"/>
    <w:rsid w:val="00363324"/>
    <w:rsid w:val="004F127C"/>
    <w:rsid w:val="006A6905"/>
    <w:rsid w:val="007D3091"/>
    <w:rsid w:val="00A4464D"/>
    <w:rsid w:val="00AC0358"/>
    <w:rsid w:val="00A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1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8</cp:revision>
  <cp:lastPrinted>2015-09-14T16:47:00Z</cp:lastPrinted>
  <dcterms:created xsi:type="dcterms:W3CDTF">2015-09-14T14:08:00Z</dcterms:created>
  <dcterms:modified xsi:type="dcterms:W3CDTF">2015-09-14T16:47:00Z</dcterms:modified>
</cp:coreProperties>
</file>