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3476B8">
        <w:rPr>
          <w:rFonts w:ascii="Times New Roman" w:hAnsi="Times New Roman" w:cs="Times New Roman"/>
          <w:sz w:val="28"/>
          <w:szCs w:val="28"/>
        </w:rPr>
        <w:t>17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D8552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  <w:bookmarkStart w:id="0" w:name="_GoBack"/>
      <w:bookmarkEnd w:id="0"/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3476B8" w:rsidRPr="003476B8">
        <w:rPr>
          <w:rFonts w:ascii="Times New Roman" w:hAnsi="Times New Roman" w:cs="Times New Roman"/>
          <w:sz w:val="24"/>
          <w:lang w:val="en-US"/>
        </w:rPr>
        <w:t>17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.04.2018 г</w:t>
      </w:r>
      <w:r w:rsidRPr="003476B8">
        <w:rPr>
          <w:rFonts w:ascii="Times New Roman" w:hAnsi="Times New Roman" w:cs="Times New Roman"/>
          <w:sz w:val="24"/>
        </w:rPr>
        <w:t>. от 1</w:t>
      </w:r>
      <w:r w:rsidR="00D8552C" w:rsidRPr="003476B8">
        <w:rPr>
          <w:rFonts w:ascii="Times New Roman" w:hAnsi="Times New Roman" w:cs="Times New Roman"/>
          <w:sz w:val="24"/>
        </w:rPr>
        <w:t>7</w:t>
      </w:r>
      <w:r w:rsidRPr="003476B8">
        <w:rPr>
          <w:rFonts w:ascii="Times New Roman" w:hAnsi="Times New Roman" w:cs="Times New Roman"/>
          <w:sz w:val="24"/>
        </w:rPr>
        <w:t>.</w:t>
      </w:r>
      <w:r w:rsidR="006925D6" w:rsidRPr="003476B8">
        <w:rPr>
          <w:rFonts w:ascii="Times New Roman" w:hAnsi="Times New Roman" w:cs="Times New Roman"/>
          <w:sz w:val="24"/>
        </w:rPr>
        <w:t>0</w:t>
      </w:r>
      <w:r w:rsidR="00714FEC" w:rsidRPr="003476B8">
        <w:rPr>
          <w:rFonts w:ascii="Times New Roman" w:hAnsi="Times New Roman" w:cs="Times New Roman"/>
          <w:sz w:val="24"/>
        </w:rPr>
        <w:t>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523846" w:rsidRDefault="00523846" w:rsidP="00523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76B8"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3476B8" w:rsidRPr="00D924CE">
        <w:rPr>
          <w:rFonts w:ascii="Times New Roman" w:hAnsi="Times New Roman" w:cs="Times New Roman"/>
          <w:sz w:val="24"/>
          <w:szCs w:val="24"/>
        </w:rPr>
        <w:t xml:space="preserve">Регистрация на партия ГЕРБ за участие в </w:t>
      </w:r>
      <w:r w:rsidR="003476B8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="003476B8"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 w:rsidR="003476B8"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="003476B8"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3476B8">
        <w:rPr>
          <w:rFonts w:ascii="Times New Roman" w:hAnsi="Times New Roman" w:cs="Times New Roman"/>
          <w:sz w:val="24"/>
          <w:szCs w:val="24"/>
        </w:rPr>
        <w:t>0.05.2018</w:t>
      </w:r>
      <w:r w:rsidR="003476B8"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„Земеделски народен съюз“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926DBE" w:rsidP="00926DBE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26DBE" w:rsidRPr="00BF2A75" w:rsidRDefault="00926DBE" w:rsidP="00926DBE">
      <w:pPr>
        <w:rPr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41487F"/>
    <w:rsid w:val="004264B1"/>
    <w:rsid w:val="004A6717"/>
    <w:rsid w:val="004B1775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E2EA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20</cp:revision>
  <dcterms:created xsi:type="dcterms:W3CDTF">2015-10-06T13:56:00Z</dcterms:created>
  <dcterms:modified xsi:type="dcterms:W3CDTF">2018-04-17T16:36:00Z</dcterms:modified>
</cp:coreProperties>
</file>