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8F412D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8F412D" w:rsidRPr="008F412D">
        <w:rPr>
          <w:rFonts w:ascii="Times New Roman" w:hAnsi="Times New Roman" w:cs="Times New Roman"/>
          <w:b/>
        </w:rPr>
        <w:t>187</w:t>
      </w:r>
      <w:r w:rsidR="009376CB" w:rsidRPr="008F412D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B46383">
        <w:rPr>
          <w:rFonts w:ascii="Times New Roman" w:hAnsi="Times New Roman" w:cs="Times New Roman"/>
        </w:rPr>
        <w:t>Долина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B46383">
        <w:rPr>
          <w:rFonts w:ascii="Times New Roman" w:hAnsi="Times New Roman" w:cs="Times New Roman"/>
        </w:rPr>
        <w:t>Долина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B46383">
        <w:rPr>
          <w:rFonts w:ascii="Times New Roman" w:hAnsi="Times New Roman" w:cs="Times New Roman"/>
        </w:rPr>
        <w:t xml:space="preserve">Веселин Янков </w:t>
      </w:r>
      <w:proofErr w:type="spellStart"/>
      <w:r w:rsidR="00B46383">
        <w:rPr>
          <w:rFonts w:ascii="Times New Roman" w:hAnsi="Times New Roman" w:cs="Times New Roman"/>
        </w:rPr>
        <w:t>Янков</w:t>
      </w:r>
      <w:proofErr w:type="spellEnd"/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8367EE">
        <w:rPr>
          <w:rFonts w:ascii="Times New Roman" w:hAnsi="Times New Roman" w:cs="Times New Roman"/>
        </w:rPr>
        <w:t xml:space="preserve">ПП </w:t>
      </w:r>
      <w:r w:rsidR="00B46383">
        <w:rPr>
          <w:rFonts w:ascii="Times New Roman" w:hAnsi="Times New Roman" w:cs="Times New Roman"/>
        </w:rPr>
        <w:t>АБВ / Алтернатива за българско възраждане /</w:t>
      </w:r>
      <w:r w:rsidRPr="009376CB">
        <w:rPr>
          <w:rFonts w:ascii="Times New Roman" w:hAnsi="Times New Roman" w:cs="Times New Roman"/>
        </w:rPr>
        <w:t xml:space="preserve"> и получил </w:t>
      </w:r>
      <w:r w:rsidR="00B46383">
        <w:rPr>
          <w:rFonts w:ascii="Times New Roman" w:hAnsi="Times New Roman" w:cs="Times New Roman"/>
        </w:rPr>
        <w:t>33</w:t>
      </w:r>
      <w:r w:rsidR="00B563FA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B46383">
        <w:rPr>
          <w:rFonts w:ascii="Times New Roman" w:hAnsi="Times New Roman" w:cs="Times New Roman"/>
        </w:rPr>
        <w:t>Наталия Ганчева Чернева - Петкова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E9570B">
        <w:rPr>
          <w:rFonts w:ascii="Times New Roman" w:hAnsi="Times New Roman" w:cs="Times New Roman"/>
        </w:rPr>
        <w:t>Българска социалистическа партия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B46383">
        <w:rPr>
          <w:rFonts w:ascii="Times New Roman" w:hAnsi="Times New Roman" w:cs="Times New Roman"/>
        </w:rPr>
        <w:t>33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B46383">
        <w:rPr>
          <w:rFonts w:ascii="Times New Roman" w:hAnsi="Times New Roman" w:cs="Times New Roman"/>
        </w:rPr>
        <w:t>Долина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B46383" w:rsidRPr="00B46383">
        <w:rPr>
          <w:rFonts w:ascii="Times New Roman" w:hAnsi="Times New Roman" w:cs="Times New Roman"/>
        </w:rPr>
        <w:t xml:space="preserve">Веселин Янков </w:t>
      </w:r>
      <w:proofErr w:type="spellStart"/>
      <w:r w:rsidR="00B46383" w:rsidRPr="00B46383">
        <w:rPr>
          <w:rFonts w:ascii="Times New Roman" w:hAnsi="Times New Roman" w:cs="Times New Roman"/>
        </w:rPr>
        <w:t>Янков</w:t>
      </w:r>
      <w:proofErr w:type="spellEnd"/>
      <w:r w:rsidR="00B46383" w:rsidRPr="00B46383">
        <w:rPr>
          <w:rFonts w:ascii="Times New Roman" w:hAnsi="Times New Roman" w:cs="Times New Roman"/>
        </w:rPr>
        <w:t>, издигнат от ПП АБВ / Алтернатива за българско възраждане /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B46383" w:rsidRPr="00B46383">
        <w:rPr>
          <w:rFonts w:ascii="Times New Roman" w:hAnsi="Times New Roman" w:cs="Times New Roman"/>
        </w:rPr>
        <w:t>Наталия Ганчева Чернева - Петкова, издигната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5E7090"/>
    <w:rsid w:val="008367EE"/>
    <w:rsid w:val="00876180"/>
    <w:rsid w:val="008C7640"/>
    <w:rsid w:val="008F412D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13</cp:revision>
  <cp:lastPrinted>2015-10-28T16:32:00Z</cp:lastPrinted>
  <dcterms:created xsi:type="dcterms:W3CDTF">2015-10-27T14:49:00Z</dcterms:created>
  <dcterms:modified xsi:type="dcterms:W3CDTF">2015-10-28T16:32:00Z</dcterms:modified>
</cp:coreProperties>
</file>