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>
        <w:rPr>
          <w:rFonts w:ascii="Times New Roman" w:hAnsi="Times New Roman"/>
          <w:b/>
          <w:sz w:val="28"/>
          <w:szCs w:val="28"/>
        </w:rPr>
        <w:t>ка на 1</w:t>
      </w:r>
      <w:r w:rsidR="00EA4DC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.2023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C6FD1" w:rsidRPr="00363A14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3A14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5C6FD1" w:rsidRPr="009D7285" w:rsidRDefault="009D7285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7285">
        <w:rPr>
          <w:rFonts w:ascii="Times New Roman" w:hAnsi="Times New Roman"/>
          <w:sz w:val="24"/>
          <w:szCs w:val="24"/>
        </w:rPr>
        <w:t xml:space="preserve">Регистрация на инициативен комитет за издигане на Иван Желязков Иванов за независим кандидат за кмет на кметство с. Ловчанци в Община Добричка за участие в изборите за общински </w:t>
      </w:r>
      <w:proofErr w:type="spellStart"/>
      <w:r w:rsidRPr="009D7285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9D7285">
        <w:rPr>
          <w:rFonts w:ascii="Times New Roman" w:hAnsi="Times New Roman"/>
          <w:sz w:val="24"/>
          <w:szCs w:val="24"/>
        </w:rPr>
        <w:t xml:space="preserve"> и за кметове на 29 октомври 2023 г</w:t>
      </w:r>
      <w:r w:rsidR="0098154D" w:rsidRPr="009D7285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9D7285" w:rsidRPr="009D7285" w:rsidRDefault="009D7285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7285">
        <w:rPr>
          <w:rFonts w:ascii="Times New Roman" w:hAnsi="Times New Roman"/>
          <w:color w:val="333333"/>
          <w:sz w:val="24"/>
          <w:szCs w:val="24"/>
        </w:rPr>
        <w:t>Регистрация на п</w:t>
      </w:r>
      <w:r w:rsidRPr="009D7285">
        <w:rPr>
          <w:rFonts w:ascii="Times New Roman" w:hAnsi="Times New Roman"/>
          <w:sz w:val="24"/>
          <w:szCs w:val="24"/>
        </w:rPr>
        <w:t xml:space="preserve">артия </w:t>
      </w:r>
      <w:r w:rsidRPr="009D7285">
        <w:rPr>
          <w:rFonts w:ascii="Times New Roman" w:hAnsi="Times New Roman"/>
          <w:color w:val="333333"/>
          <w:sz w:val="24"/>
          <w:szCs w:val="24"/>
        </w:rPr>
        <w:t xml:space="preserve">„ИМА ТАКЪВ НАРОД“ за </w:t>
      </w:r>
      <w:r w:rsidRPr="009D7285">
        <w:rPr>
          <w:rFonts w:ascii="Times New Roman" w:hAnsi="Times New Roman"/>
          <w:sz w:val="24"/>
          <w:szCs w:val="24"/>
        </w:rPr>
        <w:t>участие в изборите</w:t>
      </w:r>
      <w:r w:rsidRPr="009D7285">
        <w:rPr>
          <w:rFonts w:ascii="Times New Roman" w:hAnsi="Times New Roman"/>
          <w:color w:val="333333"/>
          <w:sz w:val="24"/>
          <w:szCs w:val="24"/>
        </w:rPr>
        <w:t xml:space="preserve"> за общински </w:t>
      </w:r>
      <w:proofErr w:type="spellStart"/>
      <w:r w:rsidRPr="009D7285">
        <w:rPr>
          <w:rFonts w:ascii="Times New Roman" w:hAnsi="Times New Roman"/>
          <w:color w:val="333333"/>
          <w:sz w:val="24"/>
          <w:szCs w:val="24"/>
        </w:rPr>
        <w:t>съветници</w:t>
      </w:r>
      <w:proofErr w:type="spellEnd"/>
      <w:r w:rsidRPr="009D7285">
        <w:rPr>
          <w:rFonts w:ascii="Times New Roman" w:hAnsi="Times New Roman"/>
          <w:color w:val="333333"/>
          <w:sz w:val="24"/>
          <w:szCs w:val="24"/>
        </w:rPr>
        <w:t xml:space="preserve"> и за кметове на 29 октомври 2023 г.</w:t>
      </w:r>
      <w:r w:rsidRPr="009D7285">
        <w:rPr>
          <w:rFonts w:ascii="Times New Roman" w:hAnsi="Times New Roman"/>
          <w:sz w:val="24"/>
          <w:szCs w:val="24"/>
        </w:rPr>
        <w:t xml:space="preserve"> в Община Добричка</w:t>
      </w:r>
    </w:p>
    <w:p w:rsidR="009D7285" w:rsidRPr="0004455D" w:rsidRDefault="009D7285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7285">
        <w:rPr>
          <w:rFonts w:ascii="Times New Roman" w:hAnsi="Times New Roman"/>
          <w:sz w:val="24"/>
          <w:szCs w:val="24"/>
        </w:rPr>
        <w:t xml:space="preserve">Регистрация на инициативен комитет за издигане на Събина Димитрова Костадинова  за независим кандидат за кмет на кметство с. Тянево в Община Добричка за участие в изборите за общински </w:t>
      </w:r>
      <w:proofErr w:type="spellStart"/>
      <w:r w:rsidRPr="009D7285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9D7285">
        <w:rPr>
          <w:rFonts w:ascii="Times New Roman" w:hAnsi="Times New Roman"/>
          <w:sz w:val="24"/>
          <w:szCs w:val="24"/>
        </w:rPr>
        <w:t xml:space="preserve"> и за кметове на 29 октомври 2023 г</w:t>
      </w:r>
      <w:r w:rsidR="0004455D">
        <w:rPr>
          <w:rFonts w:ascii="Times New Roman" w:hAnsi="Times New Roman"/>
          <w:sz w:val="24"/>
          <w:szCs w:val="24"/>
        </w:rPr>
        <w:t>.</w:t>
      </w:r>
    </w:p>
    <w:p w:rsidR="0004455D" w:rsidRPr="0004455D" w:rsidRDefault="0004455D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4455D">
        <w:rPr>
          <w:rFonts w:ascii="Times New Roman" w:hAnsi="Times New Roman"/>
          <w:bCs/>
          <w:sz w:val="24"/>
          <w:szCs w:val="24"/>
        </w:rPr>
        <w:t>Н</w:t>
      </w:r>
      <w:r w:rsidRPr="0004455D">
        <w:rPr>
          <w:rFonts w:ascii="Times New Roman" w:hAnsi="Times New Roman"/>
          <w:sz w:val="24"/>
          <w:szCs w:val="24"/>
        </w:rPr>
        <w:t>азначаване на специалисти за подпомагане дейността на ОИК Добричка.</w:t>
      </w:r>
    </w:p>
    <w:p w:rsidR="0077307F" w:rsidRPr="009D7285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7285"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77307F" w:rsidRPr="009D7285" w:rsidRDefault="0077307F" w:rsidP="00FC310E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658E6" w:rsidRDefault="004658E6" w:rsidP="004658E6">
      <w:bookmarkStart w:id="0" w:name="_GoBack"/>
      <w:bookmarkEnd w:id="0"/>
    </w:p>
    <w:p w:rsidR="004658E6" w:rsidRDefault="004658E6" w:rsidP="004658E6"/>
    <w:p w:rsidR="00FA6BD5" w:rsidRPr="004658E6" w:rsidRDefault="00FA6BD5" w:rsidP="004658E6"/>
    <w:sectPr w:rsidR="00FA6BD5" w:rsidRPr="004658E6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2374C"/>
    <w:rsid w:val="0004455D"/>
    <w:rsid w:val="000A6999"/>
    <w:rsid w:val="00160A85"/>
    <w:rsid w:val="001803D3"/>
    <w:rsid w:val="001D41F6"/>
    <w:rsid w:val="00251808"/>
    <w:rsid w:val="002A25B4"/>
    <w:rsid w:val="002A4F56"/>
    <w:rsid w:val="002C759D"/>
    <w:rsid w:val="002D035A"/>
    <w:rsid w:val="002F0282"/>
    <w:rsid w:val="00363A14"/>
    <w:rsid w:val="004658E6"/>
    <w:rsid w:val="004C092A"/>
    <w:rsid w:val="004C5107"/>
    <w:rsid w:val="004F6F53"/>
    <w:rsid w:val="005C6FD1"/>
    <w:rsid w:val="005D6F4D"/>
    <w:rsid w:val="005E7524"/>
    <w:rsid w:val="0061192D"/>
    <w:rsid w:val="0066284F"/>
    <w:rsid w:val="0067632D"/>
    <w:rsid w:val="006A4E95"/>
    <w:rsid w:val="00733B7B"/>
    <w:rsid w:val="007369F5"/>
    <w:rsid w:val="00760679"/>
    <w:rsid w:val="0077307F"/>
    <w:rsid w:val="007B4591"/>
    <w:rsid w:val="007E55B0"/>
    <w:rsid w:val="00873415"/>
    <w:rsid w:val="0089081A"/>
    <w:rsid w:val="0098154D"/>
    <w:rsid w:val="00984079"/>
    <w:rsid w:val="009D7285"/>
    <w:rsid w:val="00A03975"/>
    <w:rsid w:val="00A0486B"/>
    <w:rsid w:val="00A21D7F"/>
    <w:rsid w:val="00A26AB1"/>
    <w:rsid w:val="00AF3382"/>
    <w:rsid w:val="00B41188"/>
    <w:rsid w:val="00B91F4A"/>
    <w:rsid w:val="00B954B4"/>
    <w:rsid w:val="00BB63E4"/>
    <w:rsid w:val="00C72511"/>
    <w:rsid w:val="00C91622"/>
    <w:rsid w:val="00D048C1"/>
    <w:rsid w:val="00D55A17"/>
    <w:rsid w:val="00E510EE"/>
    <w:rsid w:val="00E80F88"/>
    <w:rsid w:val="00EA4DC7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25</cp:revision>
  <cp:lastPrinted>2023-09-13T14:05:00Z</cp:lastPrinted>
  <dcterms:created xsi:type="dcterms:W3CDTF">2023-08-31T12:24:00Z</dcterms:created>
  <dcterms:modified xsi:type="dcterms:W3CDTF">2023-09-16T13:40:00Z</dcterms:modified>
</cp:coreProperties>
</file>