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6" w:rsidRDefault="004658E6" w:rsidP="004658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ОИК Добрич</w:t>
      </w:r>
      <w:r w:rsidR="0077307F">
        <w:rPr>
          <w:rFonts w:ascii="Times New Roman" w:hAnsi="Times New Roman"/>
          <w:b/>
          <w:sz w:val="28"/>
          <w:szCs w:val="28"/>
        </w:rPr>
        <w:t>ка на 1</w:t>
      </w:r>
      <w:r w:rsidR="000A6999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.09</w:t>
      </w:r>
      <w:r>
        <w:rPr>
          <w:rFonts w:ascii="Times New Roman" w:hAnsi="Times New Roman"/>
          <w:b/>
          <w:sz w:val="28"/>
          <w:szCs w:val="28"/>
          <w:lang w:val="en-US"/>
        </w:rPr>
        <w:t>.2023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C6FD1" w:rsidRDefault="005C6FD1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5C6FD1" w:rsidRDefault="005C6FD1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0A699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Р</w:t>
      </w:r>
      <w:r w:rsidR="000A6999" w:rsidRPr="000A699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ед и условия за приемане и разглеждане на жалби и сигнали, подадени до ОИК – Добричка, и комплектуване на преписките по жалбите срещу решенията на ОИК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5C6FD1" w:rsidRDefault="000A6999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A6999">
        <w:rPr>
          <w:rFonts w:ascii="Times New Roman" w:hAnsi="Times New Roman"/>
          <w:bCs/>
          <w:sz w:val="24"/>
        </w:rPr>
        <w:t xml:space="preserve">Подлежащите на вписване обстоятелства и реда за водене и поддържане на регистри за публикуване от ОИК Добричка при произвеждане на изборите за общински </w:t>
      </w:r>
      <w:proofErr w:type="spellStart"/>
      <w:r w:rsidRPr="000A6999">
        <w:rPr>
          <w:rFonts w:ascii="Times New Roman" w:hAnsi="Times New Roman"/>
          <w:bCs/>
          <w:sz w:val="24"/>
        </w:rPr>
        <w:t>съветници</w:t>
      </w:r>
      <w:proofErr w:type="spellEnd"/>
      <w:r w:rsidRPr="000A6999">
        <w:rPr>
          <w:rFonts w:ascii="Times New Roman" w:hAnsi="Times New Roman"/>
          <w:bCs/>
          <w:sz w:val="24"/>
        </w:rPr>
        <w:t xml:space="preserve"> и за кметове на 29 октомври 2023 г.</w:t>
      </w:r>
    </w:p>
    <w:p w:rsidR="005C6FD1" w:rsidRPr="000A6999" w:rsidRDefault="000A6999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0A6999">
        <w:rPr>
          <w:rFonts w:ascii="Times New Roman" w:hAnsi="Times New Roman"/>
          <w:bCs/>
          <w:sz w:val="24"/>
          <w:szCs w:val="24"/>
        </w:rPr>
        <w:t>риемане на образец на електронен публичен регистър на жалбите и сигналите, подадени до общинските избирателни комисии и решенията по тях, и указания за комплектуване на преписките по жалбите срещу решенията им</w:t>
      </w:r>
      <w:r w:rsidR="005C6FD1">
        <w:rPr>
          <w:rFonts w:ascii="Times New Roman" w:hAnsi="Times New Roman"/>
          <w:bCs/>
          <w:sz w:val="24"/>
          <w:szCs w:val="24"/>
        </w:rPr>
        <w:t>.</w:t>
      </w:r>
    </w:p>
    <w:p w:rsidR="000A6999" w:rsidRPr="004F6F53" w:rsidRDefault="000A6999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A6999">
        <w:rPr>
          <w:rFonts w:ascii="Times New Roman" w:hAnsi="Times New Roman"/>
          <w:bCs/>
          <w:sz w:val="24"/>
          <w:szCs w:val="24"/>
        </w:rPr>
        <w:t xml:space="preserve">Назначаване съставите на СИК в община Добричка, за изборите за общински </w:t>
      </w:r>
      <w:proofErr w:type="spellStart"/>
      <w:r w:rsidRPr="000A6999">
        <w:rPr>
          <w:rFonts w:ascii="Times New Roman" w:hAnsi="Times New Roman"/>
          <w:bCs/>
          <w:sz w:val="24"/>
          <w:szCs w:val="24"/>
        </w:rPr>
        <w:t>съветници</w:t>
      </w:r>
      <w:proofErr w:type="spellEnd"/>
      <w:r w:rsidRPr="000A6999">
        <w:rPr>
          <w:rFonts w:ascii="Times New Roman" w:hAnsi="Times New Roman"/>
          <w:bCs/>
          <w:sz w:val="24"/>
          <w:szCs w:val="24"/>
        </w:rPr>
        <w:t xml:space="preserve"> и за кметове на 29 октомври 2023г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F6F53" w:rsidRPr="002F0282" w:rsidRDefault="002F0282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0282">
        <w:rPr>
          <w:rFonts w:ascii="Times New Roman" w:hAnsi="Times New Roman"/>
          <w:sz w:val="24"/>
          <w:szCs w:val="24"/>
        </w:rPr>
        <w:t xml:space="preserve">Регистрация на инициативен комитет за издигане на Георги Янакиев Георгиев за независим кандидат за кмет на кметство с. Полковник Свещарово в  Община Добричка за участие в изборите за общински </w:t>
      </w:r>
      <w:proofErr w:type="spellStart"/>
      <w:r w:rsidRPr="002F0282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2F0282">
        <w:rPr>
          <w:rFonts w:ascii="Times New Roman" w:hAnsi="Times New Roman"/>
          <w:sz w:val="24"/>
          <w:szCs w:val="24"/>
        </w:rPr>
        <w:t xml:space="preserve"> и за кметове на 29 октомври 2023 г.</w:t>
      </w:r>
    </w:p>
    <w:p w:rsidR="0077307F" w:rsidRPr="0077307F" w:rsidRDefault="005C6FD1" w:rsidP="005C6FD1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Разни.</w:t>
      </w:r>
    </w:p>
    <w:p w:rsidR="0077307F" w:rsidRPr="0077307F" w:rsidRDefault="0077307F" w:rsidP="00FC310E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658E6" w:rsidRDefault="004658E6" w:rsidP="004658E6"/>
    <w:p w:rsidR="004658E6" w:rsidRDefault="004658E6" w:rsidP="004658E6"/>
    <w:p w:rsidR="00FA6BD5" w:rsidRPr="004658E6" w:rsidRDefault="00FA6BD5" w:rsidP="004658E6"/>
    <w:sectPr w:rsidR="00FA6BD5" w:rsidRPr="004658E6" w:rsidSect="003D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54B4"/>
    <w:rsid w:val="0002374C"/>
    <w:rsid w:val="000A6999"/>
    <w:rsid w:val="00160A85"/>
    <w:rsid w:val="001803D3"/>
    <w:rsid w:val="001D41F6"/>
    <w:rsid w:val="00251808"/>
    <w:rsid w:val="002A25B4"/>
    <w:rsid w:val="002A4F56"/>
    <w:rsid w:val="002C759D"/>
    <w:rsid w:val="002D035A"/>
    <w:rsid w:val="002F0282"/>
    <w:rsid w:val="004658E6"/>
    <w:rsid w:val="004C092A"/>
    <w:rsid w:val="004C5107"/>
    <w:rsid w:val="004F6F53"/>
    <w:rsid w:val="005C6FD1"/>
    <w:rsid w:val="005D6F4D"/>
    <w:rsid w:val="005E7524"/>
    <w:rsid w:val="0061192D"/>
    <w:rsid w:val="0066284F"/>
    <w:rsid w:val="0067632D"/>
    <w:rsid w:val="006A4E95"/>
    <w:rsid w:val="00733B7B"/>
    <w:rsid w:val="007369F5"/>
    <w:rsid w:val="00760679"/>
    <w:rsid w:val="0077307F"/>
    <w:rsid w:val="007B4591"/>
    <w:rsid w:val="00873415"/>
    <w:rsid w:val="0089081A"/>
    <w:rsid w:val="00A03975"/>
    <w:rsid w:val="00A0486B"/>
    <w:rsid w:val="00A21D7F"/>
    <w:rsid w:val="00A26AB1"/>
    <w:rsid w:val="00B41188"/>
    <w:rsid w:val="00B91F4A"/>
    <w:rsid w:val="00B954B4"/>
    <w:rsid w:val="00BB63E4"/>
    <w:rsid w:val="00C91622"/>
    <w:rsid w:val="00D048C1"/>
    <w:rsid w:val="00D55A17"/>
    <w:rsid w:val="00E510EE"/>
    <w:rsid w:val="00E80F88"/>
    <w:rsid w:val="00F1776C"/>
    <w:rsid w:val="00FA6BD5"/>
    <w:rsid w:val="00FC310E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B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4B4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54B4"/>
    <w:pPr>
      <w:ind w:left="720"/>
      <w:contextualSpacing/>
    </w:pPr>
  </w:style>
  <w:style w:type="paragraph" w:styleId="a5">
    <w:name w:val="Title"/>
    <w:basedOn w:val="a"/>
    <w:next w:val="a"/>
    <w:link w:val="a6"/>
    <w:uiPriority w:val="99"/>
    <w:qFormat/>
    <w:rsid w:val="005C6FD1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99"/>
    <w:rsid w:val="005C6FD1"/>
    <w:rPr>
      <w:rFonts w:ascii="Calibri Light" w:eastAsia="Times New Roman" w:hAnsi="Calibri Light" w:cs="Calibri Light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15</cp:revision>
  <cp:lastPrinted>2023-09-13T14:05:00Z</cp:lastPrinted>
  <dcterms:created xsi:type="dcterms:W3CDTF">2023-08-31T12:24:00Z</dcterms:created>
  <dcterms:modified xsi:type="dcterms:W3CDTF">2023-09-13T14:05:00Z</dcterms:modified>
</cp:coreProperties>
</file>