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C15FA7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23A" w:rsidRDefault="0066623A" w:rsidP="0066623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660CB">
        <w:rPr>
          <w:color w:val="333333"/>
          <w:shd w:val="clear" w:color="auto" w:fill="FFFFFF"/>
        </w:rPr>
        <w:t xml:space="preserve">Одобряване на тираж на бюлетините при провеждане на изборите за общински </w:t>
      </w:r>
      <w:proofErr w:type="spellStart"/>
      <w:r w:rsidRPr="008660CB">
        <w:rPr>
          <w:color w:val="333333"/>
          <w:shd w:val="clear" w:color="auto" w:fill="FFFFFF"/>
        </w:rPr>
        <w:t>съветници</w:t>
      </w:r>
      <w:proofErr w:type="spellEnd"/>
      <w:r w:rsidRPr="008660CB">
        <w:rPr>
          <w:color w:val="333333"/>
          <w:shd w:val="clear" w:color="auto" w:fill="FFFFFF"/>
        </w:rPr>
        <w:t xml:space="preserve"> и за кметове </w:t>
      </w:r>
      <w:bookmarkStart w:id="0" w:name="_GoBack"/>
      <w:bookmarkEnd w:id="0"/>
      <w:r w:rsidRPr="008660CB">
        <w:rPr>
          <w:color w:val="333333"/>
        </w:rPr>
        <w:t>на 27 октомври 2019 г.</w:t>
      </w:r>
    </w:p>
    <w:p w:rsidR="0066623A" w:rsidRPr="00D70199" w:rsidRDefault="0066623A" w:rsidP="0066623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0199">
        <w:rPr>
          <w:color w:val="333333"/>
        </w:rPr>
        <w:t xml:space="preserve">Одобряване на графични файлове на предпечатните образци на бюлетини 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66623A" w:rsidRPr="008660CB" w:rsidRDefault="0066623A" w:rsidP="0066623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330EA0"/>
    <w:rsid w:val="004A2A09"/>
    <w:rsid w:val="004F6B4E"/>
    <w:rsid w:val="00541672"/>
    <w:rsid w:val="0066623A"/>
    <w:rsid w:val="00925832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12</cp:revision>
  <dcterms:created xsi:type="dcterms:W3CDTF">2019-09-03T08:53:00Z</dcterms:created>
  <dcterms:modified xsi:type="dcterms:W3CDTF">2019-09-29T14:22:00Z</dcterms:modified>
</cp:coreProperties>
</file>