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7A" w:rsidRDefault="00CB223B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9F157A" w:rsidRDefault="00CB223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9F157A" w:rsidRDefault="00CB223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39-МИ/НР</w:t>
      </w:r>
    </w:p>
    <w:p w:rsidR="009F157A" w:rsidRDefault="00CB223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 ПП "АТАКА" за участие в изборите за кметове на кметства в следните кметства: /</w:t>
      </w:r>
      <w:r w:rsidR="00B845A5">
        <w:rPr>
          <w:rFonts w:ascii="Times New Roman" w:eastAsia="Times New Roman" w:hAnsi="Times New Roman" w:cs="Times New Roman"/>
          <w:sz w:val="24"/>
        </w:rPr>
        <w:t>С. САМУ</w:t>
      </w:r>
      <w:r w:rsidR="004311D1">
        <w:rPr>
          <w:rFonts w:ascii="Times New Roman" w:eastAsia="Times New Roman" w:hAnsi="Times New Roman" w:cs="Times New Roman"/>
          <w:sz w:val="24"/>
        </w:rPr>
        <w:t xml:space="preserve">ИЛОВО, </w:t>
      </w:r>
      <w:r>
        <w:rPr>
          <w:rFonts w:ascii="Times New Roman" w:eastAsia="Times New Roman" w:hAnsi="Times New Roman" w:cs="Times New Roman"/>
          <w:sz w:val="24"/>
        </w:rPr>
        <w:t>С.АЛЦЕК, С.БАТОВО, С.БЕНКОВСКИ, С.БОГДАН, С.БОЖУРОВО, С.БРАНИЩЕ, С.ВЕДРИНА, С.ВЛАДИМИРОВО, С.ВОДНЯНЦИ,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С.ДОЛИНА, С.ДОНЧЕВО, С.ДРАГАНОВО,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С.ЕНЕВО, С.ЖИТНИЦА,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С.СТЕФАНОВО, С.СТОЖЕР, С.ТЯНЕВО, С.ФЕЛДФЕБЕЛ ДЕНКОВО, С.ХИТОВО, С.ЦАРЕВЕЦ, С.ЧЕРНА/ в Община Добричка на 25.10.2015 год.</w:t>
      </w: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заявление от Волен Николов Сидеров, чрез Калина Петрова Балабанова, ЕГН, в качеството й на пълномощник с пълномощно от 07.09.2015 год. от Волен Николов Сидеров, ЕГН – в качеството си на председател и представляващ ПП "АТАКА", с което се иска да бъде регистрирана партията за участие в изборите за кметове на кметства в </w:t>
      </w:r>
      <w:r w:rsidR="00612A95">
        <w:rPr>
          <w:rFonts w:ascii="Times New Roman" w:eastAsia="Times New Roman" w:hAnsi="Times New Roman" w:cs="Times New Roman"/>
          <w:sz w:val="24"/>
        </w:rPr>
        <w:t xml:space="preserve">гореизброените кметства </w:t>
      </w:r>
      <w:r>
        <w:rPr>
          <w:rFonts w:ascii="Times New Roman" w:eastAsia="Times New Roman" w:hAnsi="Times New Roman" w:cs="Times New Roman"/>
          <w:sz w:val="24"/>
        </w:rPr>
        <w:t>в Община Добричка на 25.10.2015 год..</w:t>
      </w: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 удостоверение за регистрация на партия №48/08.09.2015 год. на ЦИК, пълномощно от 07.09.2015 г., и Решение № 2004-МИ/08.09.2015 г. на ЦИК за регистрация на партия АТАКА за участие в изборите за кмет на община – Добричка на 25 октомври 2015 г.</w:t>
      </w: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CB223B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CB223B" w:rsidRDefault="00CB223B" w:rsidP="00CB223B">
      <w:pPr>
        <w:jc w:val="center"/>
        <w:rPr>
          <w:rFonts w:ascii="Times New Roman" w:eastAsia="Times New Roman" w:hAnsi="Times New Roman" w:cs="Times New Roman"/>
          <w:sz w:val="24"/>
        </w:rPr>
      </w:pPr>
      <w:r w:rsidRPr="00CB223B">
        <w:rPr>
          <w:rFonts w:ascii="Times New Roman" w:eastAsia="Times New Roman" w:hAnsi="Times New Roman" w:cs="Times New Roman"/>
          <w:sz w:val="24"/>
        </w:rPr>
        <w:t>Р Е Ш И:</w:t>
      </w: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ПП "АТАКА" за участие в изборите за кметове на кметства в следните кметства: /</w:t>
      </w:r>
      <w:r w:rsidR="00B845A5">
        <w:rPr>
          <w:rFonts w:ascii="Times New Roman" w:eastAsia="Times New Roman" w:hAnsi="Times New Roman" w:cs="Times New Roman"/>
          <w:sz w:val="24"/>
        </w:rPr>
        <w:t>С. САМУ</w:t>
      </w:r>
      <w:bookmarkStart w:id="0" w:name="_GoBack"/>
      <w:bookmarkEnd w:id="0"/>
      <w:r w:rsidRPr="00CB223B">
        <w:rPr>
          <w:rFonts w:ascii="Times New Roman" w:eastAsia="Times New Roman" w:hAnsi="Times New Roman" w:cs="Times New Roman"/>
          <w:sz w:val="24"/>
        </w:rPr>
        <w:t>ИЛОВО</w:t>
      </w:r>
      <w:r>
        <w:rPr>
          <w:rFonts w:ascii="Times New Roman" w:eastAsia="Times New Roman" w:hAnsi="Times New Roman" w:cs="Times New Roman"/>
          <w:sz w:val="24"/>
        </w:rPr>
        <w:t>,</w:t>
      </w:r>
      <w:r w:rsidRPr="00CB22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С.АЛЦЕК, С.БАТОВО, С.БЕНКОВСКИ, С.БОГДАН, С.БОЖУРОВО, С.БРАНИЩЕ, С.ВЕДРИНА, С.ВЛАДИМИРОВО, С.ВОДНЯНЦИ,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С.ДОЛИНА, С.ДОНЧЕВО, С.ДРАГАНОВО,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С.ЕНЕВО, С.ЖИТНИЦА,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</w:t>
      </w:r>
      <w:r>
        <w:rPr>
          <w:rFonts w:ascii="Times New Roman" w:eastAsia="Times New Roman" w:hAnsi="Times New Roman" w:cs="Times New Roman"/>
          <w:sz w:val="24"/>
        </w:rPr>
        <w:lastRenderedPageBreak/>
        <w:t>С.ПОЛКОВНИК МИНКОВО, С.ПОЛКОВНИК СВЕЩАРОВО, С.ПЧЕЛИНО, С.РОСЕНОВО, С.СВОБОДА, С.СЛАВЕЕВО, С.СЛИВЕНЦИ, С.СМОЛНИЦА, , С.СТЕФАН КАРАДЖА,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С.СТЕФАНОВО, С.СТОЖЕР, С.ТЯНЕВО, С.ФЕЛДФЕБЕЛ ДЕНКОВО, С.ХИТОВО, С.ЦАРЕВЕЦ, С.ЧЕРНА/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Община Добричка на 25.10.2015 год.</w:t>
      </w:r>
    </w:p>
    <w:p w:rsidR="009F157A" w:rsidRDefault="00CB223B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F157A" w:rsidRDefault="009F157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9F157A" w:rsidRDefault="009F157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9F157A" w:rsidRDefault="00CB22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9F157A" w:rsidRDefault="009F157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9F1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157A"/>
    <w:rsid w:val="004311D1"/>
    <w:rsid w:val="00612A95"/>
    <w:rsid w:val="00765B22"/>
    <w:rsid w:val="009F157A"/>
    <w:rsid w:val="00B845A5"/>
    <w:rsid w:val="00CB223B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7</cp:revision>
  <dcterms:created xsi:type="dcterms:W3CDTF">2015-09-12T14:50:00Z</dcterms:created>
  <dcterms:modified xsi:type="dcterms:W3CDTF">2015-09-12T15:02:00Z</dcterms:modified>
</cp:coreProperties>
</file>