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14" w:rsidRPr="00590414" w:rsidRDefault="00590414" w:rsidP="005904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9041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- Добричка</w:t>
      </w:r>
    </w:p>
    <w:p w:rsidR="005C7561" w:rsidRDefault="005C7561" w:rsidP="0059041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0414" w:rsidRDefault="00714FEC" w:rsidP="005904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ДНЕВЕН РЕД </w:t>
      </w:r>
      <w:r w:rsidR="00590414">
        <w:rPr>
          <w:rFonts w:ascii="Times New Roman" w:hAnsi="Times New Roman" w:cs="Times New Roman"/>
          <w:sz w:val="28"/>
          <w:szCs w:val="28"/>
        </w:rPr>
        <w:t xml:space="preserve"> </w:t>
      </w:r>
      <w:r w:rsidR="0041487F">
        <w:rPr>
          <w:rFonts w:ascii="Times New Roman" w:hAnsi="Times New Roman" w:cs="Times New Roman"/>
          <w:sz w:val="28"/>
          <w:szCs w:val="28"/>
        </w:rPr>
        <w:t>06.1</w:t>
      </w:r>
      <w:r w:rsidR="00590414" w:rsidRPr="00590414">
        <w:rPr>
          <w:rFonts w:ascii="Times New Roman" w:hAnsi="Times New Roman" w:cs="Times New Roman"/>
          <w:sz w:val="28"/>
          <w:szCs w:val="28"/>
        </w:rPr>
        <w:t>.2015</w:t>
      </w:r>
    </w:p>
    <w:p w:rsidR="00714FEC" w:rsidRPr="00590414" w:rsidRDefault="00714FEC" w:rsidP="005904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414" w:rsidRPr="00590414" w:rsidRDefault="00590414" w:rsidP="00590414">
      <w:pPr>
        <w:jc w:val="center"/>
        <w:rPr>
          <w:rFonts w:ascii="Times New Roman" w:hAnsi="Times New Roman" w:cs="Times New Roman"/>
        </w:rPr>
      </w:pPr>
      <w:r w:rsidRPr="00590414">
        <w:rPr>
          <w:rFonts w:ascii="Times New Roman" w:hAnsi="Times New Roman" w:cs="Times New Roman"/>
        </w:rPr>
        <w:t>За за</w:t>
      </w:r>
      <w:r>
        <w:rPr>
          <w:rFonts w:ascii="Times New Roman" w:hAnsi="Times New Roman" w:cs="Times New Roman"/>
        </w:rPr>
        <w:t xml:space="preserve">седание на ОИК – Добричка от  </w:t>
      </w:r>
      <w:r w:rsidR="0041487F">
        <w:rPr>
          <w:rFonts w:ascii="Times New Roman" w:hAnsi="Times New Roman" w:cs="Times New Roman"/>
        </w:rPr>
        <w:t>06.11</w:t>
      </w:r>
      <w:r w:rsidRPr="00590414">
        <w:rPr>
          <w:rFonts w:ascii="Times New Roman" w:hAnsi="Times New Roman" w:cs="Times New Roman"/>
        </w:rPr>
        <w:t>.2015 г. от 17.</w:t>
      </w:r>
      <w:r w:rsidR="00640DBF">
        <w:rPr>
          <w:rFonts w:ascii="Times New Roman" w:hAnsi="Times New Roman" w:cs="Times New Roman"/>
        </w:rPr>
        <w:t>3</w:t>
      </w:r>
      <w:r w:rsidR="00714FEC">
        <w:rPr>
          <w:rFonts w:ascii="Times New Roman" w:hAnsi="Times New Roman" w:cs="Times New Roman"/>
        </w:rPr>
        <w:t>0</w:t>
      </w:r>
      <w:r w:rsidRPr="00590414">
        <w:rPr>
          <w:rFonts w:ascii="Times New Roman" w:hAnsi="Times New Roman" w:cs="Times New Roman"/>
        </w:rPr>
        <w:t xml:space="preserve"> ч.</w:t>
      </w:r>
    </w:p>
    <w:p w:rsidR="0041487F" w:rsidRPr="0041487F" w:rsidRDefault="0041487F" w:rsidP="004148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487F">
        <w:rPr>
          <w:rFonts w:ascii="Times New Roman" w:hAnsi="Times New Roman" w:cs="Times New Roman"/>
          <w:sz w:val="24"/>
          <w:szCs w:val="24"/>
        </w:rPr>
        <w:t xml:space="preserve">Искане за отмяна на Решение №261/05.11.2015г. на ОИК Добричка, с което са прекратени пълномощията на общински съветник  </w:t>
      </w:r>
      <w:proofErr w:type="spellStart"/>
      <w:r w:rsidRPr="0041487F">
        <w:rPr>
          <w:rFonts w:ascii="Times New Roman" w:hAnsi="Times New Roman" w:cs="Times New Roman"/>
          <w:sz w:val="24"/>
          <w:szCs w:val="24"/>
        </w:rPr>
        <w:t>Илдъз</w:t>
      </w:r>
      <w:proofErr w:type="spellEnd"/>
      <w:r w:rsidRPr="0041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87F">
        <w:rPr>
          <w:rFonts w:ascii="Times New Roman" w:hAnsi="Times New Roman" w:cs="Times New Roman"/>
          <w:sz w:val="24"/>
          <w:szCs w:val="24"/>
        </w:rPr>
        <w:t>Илиязова</w:t>
      </w:r>
      <w:proofErr w:type="spellEnd"/>
      <w:r w:rsidRPr="0041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87F">
        <w:rPr>
          <w:rFonts w:ascii="Times New Roman" w:hAnsi="Times New Roman" w:cs="Times New Roman"/>
          <w:sz w:val="24"/>
          <w:szCs w:val="24"/>
        </w:rPr>
        <w:t>Юнус</w:t>
      </w:r>
      <w:proofErr w:type="spellEnd"/>
      <w:r w:rsidRPr="0041487F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1487F">
        <w:rPr>
          <w:rFonts w:ascii="Times New Roman" w:hAnsi="Times New Roman" w:cs="Times New Roman"/>
          <w:sz w:val="24"/>
          <w:szCs w:val="24"/>
        </w:rPr>
        <w:t>избана</w:t>
      </w:r>
      <w:proofErr w:type="spellEnd"/>
      <w:r w:rsidRPr="0041487F">
        <w:rPr>
          <w:rFonts w:ascii="Times New Roman" w:hAnsi="Times New Roman" w:cs="Times New Roman"/>
          <w:sz w:val="24"/>
          <w:szCs w:val="24"/>
        </w:rPr>
        <w:t xml:space="preserve"> от листата на МК „Ново начало за Добричка“.</w:t>
      </w:r>
    </w:p>
    <w:p w:rsidR="000B62C2" w:rsidRPr="00640DBF" w:rsidRDefault="000B62C2" w:rsidP="0041487F">
      <w:pPr>
        <w:pStyle w:val="a3"/>
        <w:spacing w:after="0"/>
        <w:ind w:left="1065"/>
        <w:jc w:val="both"/>
        <w:rPr>
          <w:rFonts w:ascii="Times New Roman" w:hAnsi="Times New Roman" w:cs="Times New Roman"/>
          <w:lang w:val="en-US"/>
        </w:rPr>
      </w:pPr>
    </w:p>
    <w:sectPr w:rsidR="000B62C2" w:rsidRPr="0064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B7159"/>
    <w:multiLevelType w:val="hybridMultilevel"/>
    <w:tmpl w:val="3E68A9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B1"/>
    <w:rsid w:val="000B62C2"/>
    <w:rsid w:val="0041487F"/>
    <w:rsid w:val="004264B1"/>
    <w:rsid w:val="004A6717"/>
    <w:rsid w:val="004B1775"/>
    <w:rsid w:val="00590414"/>
    <w:rsid w:val="005C7561"/>
    <w:rsid w:val="00640DBF"/>
    <w:rsid w:val="0071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9</cp:revision>
  <dcterms:created xsi:type="dcterms:W3CDTF">2015-10-06T13:56:00Z</dcterms:created>
  <dcterms:modified xsi:type="dcterms:W3CDTF">2015-11-06T16:07:00Z</dcterms:modified>
</cp:coreProperties>
</file>