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49325B">
        <w:rPr>
          <w:b/>
        </w:rPr>
        <w:t>207</w:t>
      </w:r>
      <w:r w:rsidRPr="00673E2D">
        <w:rPr>
          <w:b/>
        </w:rPr>
        <w:t xml:space="preserve"> -МИ/НР</w:t>
      </w:r>
    </w:p>
    <w:p w:rsidR="00D8686B" w:rsidRPr="00673E2D" w:rsidRDefault="0049325B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A73850">
        <w:t>ет на кметство Воднянци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A73850">
        <w:t>ет на Воднянци</w:t>
      </w:r>
      <w:r>
        <w:t xml:space="preserve"> в община Добричка :</w:t>
      </w:r>
    </w:p>
    <w:p w:rsidR="00D8686B" w:rsidRDefault="00A73850" w:rsidP="0097217A">
      <w:pPr>
        <w:jc w:val="both"/>
      </w:pPr>
      <w:r>
        <w:tab/>
      </w:r>
      <w:r>
        <w:tab/>
        <w:t>АТТИ РАШИД МУСТАФА</w:t>
      </w:r>
      <w:r w:rsidR="00514EAC">
        <w:t>, ЕГН  ******, получил</w:t>
      </w:r>
      <w:r>
        <w:t>а</w:t>
      </w:r>
      <w:r w:rsidR="00514EAC">
        <w:t xml:space="preserve">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Pr="0049325B" w:rsidRDefault="00D8686B" w:rsidP="0049325B">
      <w:pPr>
        <w:jc w:val="center"/>
        <w:rPr>
          <w:b/>
        </w:rPr>
      </w:pPr>
      <w:bookmarkStart w:id="0" w:name="_GoBack"/>
      <w:r w:rsidRPr="0049325B">
        <w:rPr>
          <w:b/>
        </w:rPr>
        <w:t>РЕШИ:</w:t>
      </w:r>
    </w:p>
    <w:bookmarkEnd w:id="0"/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A73850">
        <w:t>ет на кметство Воднянци</w:t>
      </w:r>
      <w:r w:rsidR="00514EAC">
        <w:t>, община Добричка на първи тур :</w:t>
      </w:r>
      <w:r w:rsidR="00A73850" w:rsidRPr="00A73850">
        <w:t xml:space="preserve"> АТТИ РАШИД МУСТАФА</w:t>
      </w:r>
      <w:r w:rsidR="006C25A6" w:rsidRPr="006C25A6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A73850">
        <w:t>т от Коалиция „Ново начало за Добричка“</w:t>
      </w:r>
      <w:r w:rsidR="00514EAC">
        <w:t xml:space="preserve"> и получил</w:t>
      </w:r>
      <w:r w:rsidR="00A73850">
        <w:t>а  75</w:t>
      </w:r>
      <w:r w:rsidR="00514EAC">
        <w:t xml:space="preserve"> 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49325B"/>
    <w:rsid w:val="00514EAC"/>
    <w:rsid w:val="00673E2D"/>
    <w:rsid w:val="0068451E"/>
    <w:rsid w:val="006C25A6"/>
    <w:rsid w:val="0096130D"/>
    <w:rsid w:val="0097217A"/>
    <w:rsid w:val="00A73850"/>
    <w:rsid w:val="00D8686B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93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93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8</cp:revision>
  <cp:lastPrinted>2015-10-28T16:51:00Z</cp:lastPrinted>
  <dcterms:created xsi:type="dcterms:W3CDTF">2015-10-27T14:57:00Z</dcterms:created>
  <dcterms:modified xsi:type="dcterms:W3CDTF">2015-10-28T16:52:00Z</dcterms:modified>
</cp:coreProperties>
</file>