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376CB">
        <w:rPr>
          <w:rFonts w:ascii="Times New Roman" w:hAnsi="Times New Roman" w:cs="Times New Roman"/>
          <w:b/>
          <w:sz w:val="32"/>
          <w:szCs w:val="32"/>
          <w:u w:val="single"/>
        </w:rPr>
        <w:t>Об</w:t>
      </w:r>
      <w:r w:rsidR="009376CB" w:rsidRPr="009376CB">
        <w:rPr>
          <w:rFonts w:ascii="Times New Roman" w:hAnsi="Times New Roman" w:cs="Times New Roman"/>
          <w:b/>
          <w:sz w:val="32"/>
          <w:szCs w:val="32"/>
          <w:u w:val="single"/>
        </w:rPr>
        <w:t>щинска избирателна комисия Добричка</w:t>
      </w:r>
    </w:p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РЕШЕНИЕ</w:t>
      </w:r>
    </w:p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  <w:color w:val="FF0000"/>
        </w:rPr>
      </w:pPr>
      <w:r w:rsidRPr="009376CB">
        <w:rPr>
          <w:rFonts w:ascii="Times New Roman" w:hAnsi="Times New Roman" w:cs="Times New Roman"/>
          <w:b/>
        </w:rPr>
        <w:t xml:space="preserve">№ </w:t>
      </w:r>
      <w:bookmarkStart w:id="0" w:name="_GoBack"/>
      <w:r w:rsidR="00E706DD" w:rsidRPr="00E706DD">
        <w:rPr>
          <w:rFonts w:ascii="Times New Roman" w:hAnsi="Times New Roman" w:cs="Times New Roman"/>
          <w:b/>
        </w:rPr>
        <w:t>181</w:t>
      </w:r>
      <w:r w:rsidR="009376CB" w:rsidRPr="00E706DD">
        <w:rPr>
          <w:rFonts w:ascii="Times New Roman" w:hAnsi="Times New Roman" w:cs="Times New Roman"/>
          <w:b/>
        </w:rPr>
        <w:t xml:space="preserve"> – МИ/НР</w:t>
      </w:r>
      <w:bookmarkEnd w:id="0"/>
    </w:p>
    <w:p w:rsidR="005E7090" w:rsidRPr="009376CB" w:rsidRDefault="009376CB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Добричка</w:t>
      </w:r>
      <w:r w:rsidR="005E7090" w:rsidRPr="009376CB">
        <w:rPr>
          <w:rFonts w:ascii="Times New Roman" w:hAnsi="Times New Roman" w:cs="Times New Roman"/>
          <w:b/>
        </w:rPr>
        <w:t>, 27.10.2015</w:t>
      </w:r>
    </w:p>
    <w:p w:rsidR="005E7090" w:rsidRPr="009376CB" w:rsidRDefault="005E7090" w:rsidP="005E7090">
      <w:pPr>
        <w:rPr>
          <w:rFonts w:ascii="Times New Roman" w:hAnsi="Times New Roman" w:cs="Times New Roman"/>
        </w:rPr>
      </w:pP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ОТНОСНО: Обявяване на резултати от избор за кмет на кметство </w:t>
      </w:r>
      <w:r w:rsidR="00B13933">
        <w:rPr>
          <w:rFonts w:ascii="Times New Roman" w:hAnsi="Times New Roman" w:cs="Times New Roman"/>
        </w:rPr>
        <w:t>Славеево</w:t>
      </w:r>
      <w:r w:rsidRPr="009376CB">
        <w:rPr>
          <w:rFonts w:ascii="Times New Roman" w:hAnsi="Times New Roman" w:cs="Times New Roman"/>
        </w:rPr>
        <w:t xml:space="preserve"> в Община 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</w:p>
    <w:p w:rsidR="005E7090" w:rsidRPr="009376CB" w:rsidRDefault="005E7090" w:rsidP="005E7090">
      <w:pPr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     </w:t>
      </w:r>
      <w:r w:rsidR="00CC56CF">
        <w:rPr>
          <w:rFonts w:ascii="Times New Roman" w:hAnsi="Times New Roman" w:cs="Times New Roman"/>
        </w:rPr>
        <w:tab/>
      </w:r>
      <w:r w:rsidRPr="009376CB">
        <w:rPr>
          <w:rFonts w:ascii="Times New Roman" w:hAnsi="Times New Roman" w:cs="Times New Roman"/>
        </w:rPr>
        <w:t xml:space="preserve">Общинската избирателна комисия във връзка с чл.452, ал.4 и ал.5 от ИК и въз основа на данните на всички обработени протоколи на секционни избирателни комисии, за определяне резултатите от проведен избор в кметство </w:t>
      </w:r>
      <w:r w:rsidR="00B13933">
        <w:rPr>
          <w:rFonts w:ascii="Times New Roman" w:hAnsi="Times New Roman" w:cs="Times New Roman"/>
        </w:rPr>
        <w:t>Славеево</w:t>
      </w:r>
      <w:r w:rsidRPr="009376CB">
        <w:rPr>
          <w:rFonts w:ascii="Times New Roman" w:hAnsi="Times New Roman" w:cs="Times New Roman"/>
        </w:rPr>
        <w:t xml:space="preserve"> в Община 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на 25 октомври 2015г. обявява, че нито един от кандидатите не е получил повече от половината действителни гласове. ОИК-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допуска до участие във II тур първите двама кандидата, получили най-много гласове, както следва:</w:t>
      </w:r>
    </w:p>
    <w:p w:rsidR="005E7090" w:rsidRPr="009376CB" w:rsidRDefault="005E7090" w:rsidP="00CC56CF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1.</w:t>
      </w:r>
      <w:r w:rsidR="00B13933">
        <w:rPr>
          <w:rFonts w:ascii="Times New Roman" w:hAnsi="Times New Roman" w:cs="Times New Roman"/>
        </w:rPr>
        <w:t>Жеко Киров Жеков</w:t>
      </w:r>
      <w:r w:rsidRPr="009376CB">
        <w:rPr>
          <w:rFonts w:ascii="Times New Roman" w:hAnsi="Times New Roman" w:cs="Times New Roman"/>
        </w:rPr>
        <w:t xml:space="preserve">, издигнат от </w:t>
      </w:r>
      <w:r w:rsidR="00B13024">
        <w:rPr>
          <w:rFonts w:ascii="Times New Roman" w:hAnsi="Times New Roman" w:cs="Times New Roman"/>
        </w:rPr>
        <w:t>Българска социалистическа партия</w:t>
      </w:r>
      <w:r w:rsidRPr="009376CB">
        <w:rPr>
          <w:rFonts w:ascii="Times New Roman" w:hAnsi="Times New Roman" w:cs="Times New Roman"/>
        </w:rPr>
        <w:t xml:space="preserve"> и получил </w:t>
      </w:r>
      <w:r w:rsidR="00B13933">
        <w:rPr>
          <w:rFonts w:ascii="Times New Roman" w:hAnsi="Times New Roman" w:cs="Times New Roman"/>
        </w:rPr>
        <w:t>42</w:t>
      </w:r>
      <w:r w:rsidR="00B13024">
        <w:rPr>
          <w:rFonts w:ascii="Times New Roman" w:hAnsi="Times New Roman" w:cs="Times New Roman"/>
        </w:rPr>
        <w:t xml:space="preserve"> </w:t>
      </w:r>
      <w:r w:rsidRPr="009376CB">
        <w:rPr>
          <w:rFonts w:ascii="Times New Roman" w:hAnsi="Times New Roman" w:cs="Times New Roman"/>
        </w:rPr>
        <w:t>действителни гласове.</w:t>
      </w:r>
    </w:p>
    <w:p w:rsidR="005E7090" w:rsidRPr="009376CB" w:rsidRDefault="005E7090" w:rsidP="00CC56CF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2.</w:t>
      </w:r>
      <w:r w:rsidR="00B13933">
        <w:rPr>
          <w:rFonts w:ascii="Times New Roman" w:hAnsi="Times New Roman" w:cs="Times New Roman"/>
        </w:rPr>
        <w:t>Милен Костадинов Маринов</w:t>
      </w:r>
      <w:r w:rsidR="00A875B6">
        <w:rPr>
          <w:rFonts w:ascii="Times New Roman" w:hAnsi="Times New Roman" w:cs="Times New Roman"/>
        </w:rPr>
        <w:t xml:space="preserve">, издигнат от </w:t>
      </w:r>
      <w:r w:rsidR="00B13024">
        <w:rPr>
          <w:rFonts w:ascii="Times New Roman" w:hAnsi="Times New Roman" w:cs="Times New Roman"/>
        </w:rPr>
        <w:t xml:space="preserve">Коалиция </w:t>
      </w:r>
      <w:r w:rsidR="00B13933">
        <w:rPr>
          <w:rFonts w:ascii="Times New Roman" w:hAnsi="Times New Roman" w:cs="Times New Roman"/>
        </w:rPr>
        <w:t>Земеделците</w:t>
      </w:r>
      <w:r w:rsidR="00A875B6">
        <w:rPr>
          <w:rFonts w:ascii="Times New Roman" w:hAnsi="Times New Roman" w:cs="Times New Roman"/>
        </w:rPr>
        <w:t xml:space="preserve"> </w:t>
      </w:r>
      <w:r w:rsidRPr="009376CB">
        <w:rPr>
          <w:rFonts w:ascii="Times New Roman" w:hAnsi="Times New Roman" w:cs="Times New Roman"/>
        </w:rPr>
        <w:t xml:space="preserve">и получил </w:t>
      </w:r>
      <w:r w:rsidR="00B13933">
        <w:rPr>
          <w:rFonts w:ascii="Times New Roman" w:hAnsi="Times New Roman" w:cs="Times New Roman"/>
        </w:rPr>
        <w:t>26</w:t>
      </w:r>
      <w:r w:rsidR="00B13024">
        <w:rPr>
          <w:rFonts w:ascii="Times New Roman" w:hAnsi="Times New Roman" w:cs="Times New Roman"/>
        </w:rPr>
        <w:t xml:space="preserve"> </w:t>
      </w:r>
      <w:r w:rsidRPr="009376CB">
        <w:rPr>
          <w:rFonts w:ascii="Times New Roman" w:hAnsi="Times New Roman" w:cs="Times New Roman"/>
        </w:rPr>
        <w:t>действителни гласа.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На основание чл.87, ал.1, т.1, т.26 и т.29, във </w:t>
      </w:r>
      <w:proofErr w:type="spellStart"/>
      <w:r w:rsidRPr="009376CB">
        <w:rPr>
          <w:rFonts w:ascii="Times New Roman" w:hAnsi="Times New Roman" w:cs="Times New Roman"/>
        </w:rPr>
        <w:t>вр</w:t>
      </w:r>
      <w:proofErr w:type="spellEnd"/>
      <w:r w:rsidRPr="009376CB">
        <w:rPr>
          <w:rFonts w:ascii="Times New Roman" w:hAnsi="Times New Roman" w:cs="Times New Roman"/>
        </w:rPr>
        <w:t>. с чл.452, ал. 4 и ал.5 от ИК, ОИК-</w:t>
      </w:r>
      <w:r w:rsidR="00A875B6">
        <w:rPr>
          <w:rFonts w:ascii="Times New Roman" w:hAnsi="Times New Roman" w:cs="Times New Roman"/>
        </w:rPr>
        <w:t>Добричка</w:t>
      </w:r>
    </w:p>
    <w:p w:rsidR="005E7090" w:rsidRPr="00CC56CF" w:rsidRDefault="005E7090" w:rsidP="00CC56CF">
      <w:pPr>
        <w:jc w:val="center"/>
        <w:rPr>
          <w:rFonts w:ascii="Times New Roman" w:hAnsi="Times New Roman" w:cs="Times New Roman"/>
          <w:b/>
        </w:rPr>
      </w:pPr>
      <w:r w:rsidRPr="00A875B6">
        <w:rPr>
          <w:rFonts w:ascii="Times New Roman" w:hAnsi="Times New Roman" w:cs="Times New Roman"/>
          <w:b/>
        </w:rPr>
        <w:t>РЕШИ: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Допуска до участие във II тур, насрочен на 01.11.2015г., за кмет на кметство </w:t>
      </w:r>
      <w:r w:rsidR="00B13933">
        <w:rPr>
          <w:rFonts w:ascii="Times New Roman" w:hAnsi="Times New Roman" w:cs="Times New Roman"/>
        </w:rPr>
        <w:t>Славеево</w:t>
      </w:r>
      <w:r w:rsidRPr="009376CB">
        <w:rPr>
          <w:rFonts w:ascii="Times New Roman" w:hAnsi="Times New Roman" w:cs="Times New Roman"/>
        </w:rPr>
        <w:t xml:space="preserve"> в Община </w:t>
      </w:r>
      <w:r w:rsidR="00CC56CF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>, както следва: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1.</w:t>
      </w:r>
      <w:r w:rsidR="00876180" w:rsidRPr="00876180">
        <w:t xml:space="preserve"> </w:t>
      </w:r>
      <w:r w:rsidR="00B13933" w:rsidRPr="00B13933">
        <w:rPr>
          <w:rFonts w:ascii="Times New Roman" w:hAnsi="Times New Roman" w:cs="Times New Roman"/>
        </w:rPr>
        <w:t>Жеко Киров Жеков, издигнат от Българска социалистическа партия</w:t>
      </w:r>
      <w:r w:rsidRPr="009376CB">
        <w:rPr>
          <w:rFonts w:ascii="Times New Roman" w:hAnsi="Times New Roman" w:cs="Times New Roman"/>
        </w:rPr>
        <w:t>.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2.</w:t>
      </w:r>
      <w:r w:rsidR="00CC56CF" w:rsidRPr="00CC56CF">
        <w:t xml:space="preserve"> </w:t>
      </w:r>
      <w:r w:rsidR="00B13933" w:rsidRPr="00B13933">
        <w:rPr>
          <w:rFonts w:ascii="Times New Roman" w:hAnsi="Times New Roman" w:cs="Times New Roman"/>
        </w:rPr>
        <w:t>Милен Костадинов Маринов, издигнат от Коалиция Земеделците</w:t>
      </w:r>
      <w:r w:rsidRPr="009376CB">
        <w:rPr>
          <w:rFonts w:ascii="Times New Roman" w:hAnsi="Times New Roman" w:cs="Times New Roman"/>
        </w:rPr>
        <w:t>.</w:t>
      </w:r>
    </w:p>
    <w:p w:rsidR="005E7090" w:rsidRPr="00CC56CF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Решението подлежи на обжалване пред съответния административен съд на основание чл.459,ал.1 от ИК.    </w:t>
      </w:r>
    </w:p>
    <w:p w:rsidR="005E7090" w:rsidRPr="00CC56CF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Председател: </w:t>
      </w:r>
      <w:r w:rsidR="00CC56CF">
        <w:rPr>
          <w:rFonts w:ascii="Times New Roman" w:hAnsi="Times New Roman" w:cs="Times New Roman"/>
        </w:rPr>
        <w:t>Мариян Няголов</w:t>
      </w:r>
    </w:p>
    <w:p w:rsidR="00DF1507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Секретар: </w:t>
      </w:r>
      <w:r w:rsidR="00CC56CF">
        <w:rPr>
          <w:rFonts w:ascii="Times New Roman" w:hAnsi="Times New Roman" w:cs="Times New Roman"/>
        </w:rPr>
        <w:t xml:space="preserve">Диана </w:t>
      </w:r>
      <w:proofErr w:type="spellStart"/>
      <w:r w:rsidR="00CC56CF">
        <w:rPr>
          <w:rFonts w:ascii="Times New Roman" w:hAnsi="Times New Roman" w:cs="Times New Roman"/>
        </w:rPr>
        <w:t>Далакманска</w:t>
      </w:r>
      <w:proofErr w:type="spellEnd"/>
    </w:p>
    <w:p w:rsidR="00CC56CF" w:rsidRDefault="00CC56CF" w:rsidP="005E7090">
      <w:pPr>
        <w:rPr>
          <w:rFonts w:ascii="Times New Roman" w:hAnsi="Times New Roman" w:cs="Times New Roman"/>
        </w:rPr>
      </w:pP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 xml:space="preserve">Обявено на:……………………….           </w:t>
      </w:r>
      <w:r w:rsidRPr="00CC56CF">
        <w:rPr>
          <w:rFonts w:ascii="Times New Roman" w:hAnsi="Times New Roman" w:cs="Times New Roman"/>
          <w:i/>
        </w:rPr>
        <w:tab/>
        <w:t>Дата на снемане:…………………………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Час на обявяване:…………….</w:t>
      </w:r>
      <w:r w:rsidRPr="00CC56CF">
        <w:rPr>
          <w:rFonts w:ascii="Times New Roman" w:hAnsi="Times New Roman" w:cs="Times New Roman"/>
          <w:i/>
        </w:rPr>
        <w:tab/>
      </w:r>
      <w:r w:rsidRPr="00CC56CF">
        <w:rPr>
          <w:rFonts w:ascii="Times New Roman" w:hAnsi="Times New Roman" w:cs="Times New Roman"/>
          <w:i/>
        </w:rPr>
        <w:tab/>
        <w:t xml:space="preserve">             Час на снемане:………………………….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Обявил: 1.…………………………….</w:t>
      </w:r>
      <w:r w:rsidRPr="00CC56CF">
        <w:rPr>
          <w:rFonts w:ascii="Times New Roman" w:hAnsi="Times New Roman" w:cs="Times New Roman"/>
          <w:i/>
        </w:rPr>
        <w:tab/>
        <w:t xml:space="preserve">             Свалил: 1…………………………………….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ab/>
        <w:t xml:space="preserve">  2……………………………… </w:t>
      </w:r>
      <w:r w:rsidRPr="00CC56CF">
        <w:rPr>
          <w:rFonts w:ascii="Times New Roman" w:hAnsi="Times New Roman" w:cs="Times New Roman"/>
          <w:i/>
        </w:rPr>
        <w:tab/>
        <w:t xml:space="preserve">               </w:t>
      </w:r>
      <w:r>
        <w:rPr>
          <w:rFonts w:ascii="Times New Roman" w:hAnsi="Times New Roman" w:cs="Times New Roman"/>
          <w:i/>
        </w:rPr>
        <w:t xml:space="preserve">           </w:t>
      </w:r>
      <w:r w:rsidRPr="00CC56CF">
        <w:rPr>
          <w:rFonts w:ascii="Times New Roman" w:hAnsi="Times New Roman" w:cs="Times New Roman"/>
          <w:i/>
        </w:rPr>
        <w:t>2…………………………………….</w:t>
      </w:r>
    </w:p>
    <w:sectPr w:rsidR="00CC56CF" w:rsidRPr="00CC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90"/>
    <w:rsid w:val="003308C8"/>
    <w:rsid w:val="005E7090"/>
    <w:rsid w:val="00876180"/>
    <w:rsid w:val="009376CB"/>
    <w:rsid w:val="00A875B6"/>
    <w:rsid w:val="00B13024"/>
    <w:rsid w:val="00B13933"/>
    <w:rsid w:val="00CC56CF"/>
    <w:rsid w:val="00DF1507"/>
    <w:rsid w:val="00E7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OIK1</cp:lastModifiedBy>
  <cp:revision>7</cp:revision>
  <dcterms:created xsi:type="dcterms:W3CDTF">2015-10-27T14:49:00Z</dcterms:created>
  <dcterms:modified xsi:type="dcterms:W3CDTF">2015-10-28T16:27:00Z</dcterms:modified>
</cp:coreProperties>
</file>