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Общинска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избирателна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комисия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</w:t>
      </w:r>
    </w:p>
    <w:p w:rsidR="00387A67" w:rsidRPr="00387A67" w:rsidRDefault="00BE133C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№ - 165</w:t>
      </w:r>
      <w:r w:rsidR="00387A67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-МИ/НР</w:t>
      </w:r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, 22.10.2015 г.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ОТНОСНО: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Обявяване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с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представители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</w:rPr>
        <w:t>ПП  НФСБ</w:t>
      </w:r>
      <w:proofErr w:type="gram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Представен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е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с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представители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политическа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партия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НФСБ</w:t>
      </w:r>
      <w:proofErr w:type="gram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в ОИК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Вх.№МИ-01-2</w:t>
      </w:r>
      <w:r w:rsidRPr="00387A6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3/</w:t>
      </w:r>
      <w:r w:rsidRPr="00387A67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.10.2015 г. 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Списъкът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е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изготвен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чл.124, ал.4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ИК 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2113-МИ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11.09.2015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ЦИК.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Предвид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гореизложеното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основание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чл.124 ал.4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ИК и т.26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2113-МИ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11.09.2015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ЦИК, ОИК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 Е Ш И: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Публикува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с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представители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НФСБ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интернет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страницата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ОИК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спазване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изискванията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ЗЗЛД: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20"/>
        <w:gridCol w:w="2420"/>
        <w:gridCol w:w="1960"/>
      </w:tblGrid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Анка Дянкова Неделчева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34/21.10.2015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Батово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Милко Димов Минков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16/20.10.2015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Богдан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Димитров Иванов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14/21.10.2015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Божурово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Йовка Петрова Пеева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17/21.10.2015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Бранище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Венцислав Митков Димитров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8/20.10.2015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Ведрина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Петър Георгиев Димитров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28/21.10.2015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Ген.Колево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Киро Колев Киров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27/21.10.2015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Драганово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Стела Стоилова Костадинова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19/21.10.2015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Карагулево</w:t>
            </w:r>
            <w:proofErr w:type="spellEnd"/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Светозар Емилов Петков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30/21.10.2015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Златия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 Димитров Маринов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4/20.10.2015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Камен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Стоянов Пенев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25/21.10.2015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Козлодуйци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Тодорка Желева Митева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36/21.10.2015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Ловчанци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Георгиев Димитров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37/21.10.2015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Лясково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 Николов Стоянов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5/20.10.2015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Методиево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Миланка Василева Тодорова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12/20.10.2015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Миладиновци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Кольо Йорданов Маринов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20/21.10.2015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Овчарово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Симона Георгиева Вълчева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31/21.10.2015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Одринци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Снежана Николова Георгиева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29/21.10.2015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Орлова Могила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Петров Георгиев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22/21.10.2015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Плачидол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Тодоров Николов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26/21.10.2015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Победа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Оля Райчева Славова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24/21.10.2015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Поп Григорово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Лазаринка Димитрова Лазарова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07/20.10.2015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Славеево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 Димитров Петров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21/</w:t>
            </w:r>
            <w:proofErr w:type="spellStart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proofErr w:type="spellEnd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Росеново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Геновева Божанова Господинова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06/20.10.2015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с.Пчелино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Симеонов Василев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13/20.10.2015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Смолница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Енчо </w:t>
            </w:r>
            <w:proofErr w:type="spellStart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Хараламбиев</w:t>
            </w:r>
            <w:proofErr w:type="spellEnd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Хараламбиев</w:t>
            </w:r>
            <w:proofErr w:type="spellEnd"/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23/21.10.2015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Стефан Караджа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Господин Георгиев Драгнев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35/21.10.2015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Стефаново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Тошко Стоянов Димитров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32/21.10.2015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Стожер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Радка Пенева Димитрова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33/21.10.2015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Стожер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Митко Колев Стамов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10/20.10.2015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Хитово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Стефко Господинов Костадинов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18/21.10.2015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Черна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Валентина Георгиева Коева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01/20.10.2015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Пчелник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Красимир Димитров Желязков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02/20.10.2015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Тянево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Софийка Цвяткова Бакърджиева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03/20.10.2015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Житница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Алексиев Петров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09/21.10.2015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Царевец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Влаев Атанасов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11/21.10.2015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Владимирово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Тодор Петров Тодоров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38/21.10.2015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Минково</w:t>
            </w:r>
          </w:p>
        </w:tc>
      </w:tr>
      <w:tr w:rsidR="00387A67" w:rsidRPr="00387A67" w:rsidTr="00387A67">
        <w:trPr>
          <w:trHeight w:val="288"/>
        </w:trPr>
        <w:tc>
          <w:tcPr>
            <w:tcW w:w="41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 Колев Ангелов</w:t>
            </w:r>
          </w:p>
        </w:tc>
        <w:tc>
          <w:tcPr>
            <w:tcW w:w="242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39/22.10.2015</w:t>
            </w:r>
          </w:p>
        </w:tc>
        <w:tc>
          <w:tcPr>
            <w:tcW w:w="1960" w:type="dxa"/>
            <w:noWrap/>
            <w:hideMark/>
          </w:tcPr>
          <w:p w:rsidR="00387A67" w:rsidRPr="00387A67" w:rsidRDefault="00387A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Долина</w:t>
            </w:r>
          </w:p>
        </w:tc>
      </w:tr>
    </w:tbl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Решението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подлежи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обжалване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Централната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избирателна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комисия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в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тридневен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срок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обявяването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му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Председател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Мариян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Няголов</w:t>
      </w:r>
      <w:proofErr w:type="spell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Секретар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Диана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Далакманска</w:t>
      </w:r>
      <w:proofErr w:type="spell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Обявено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:……………………….</w:t>
      </w:r>
      <w:proofErr w:type="gram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          </w:t>
      </w: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Дата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снемане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:…………………………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Час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обявяване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:…………….</w:t>
      </w:r>
      <w:proofErr w:type="gram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87A67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Час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снемане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:………………………….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Обявил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1.…………………………….</w:t>
      </w:r>
      <w:proofErr w:type="gram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87A67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Свалил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 1…………………………………….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 xml:space="preserve">  2……………………………… </w:t>
      </w: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 xml:space="preserve">              2…………………………………….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387A67" w:rsidRDefault="00387A67" w:rsidP="00387A67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150C28" w:rsidRPr="00150C28" w:rsidRDefault="00150C28" w:rsidP="00387A67">
      <w:pPr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Общинска избирателна комисия Добричка</w:t>
      </w:r>
    </w:p>
    <w:p w:rsidR="00150C28" w:rsidRPr="00150C28" w:rsidRDefault="00150C28" w:rsidP="00150C28">
      <w:pPr>
        <w:jc w:val="center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РЕШЕНИЕ</w:t>
      </w:r>
    </w:p>
    <w:p w:rsidR="00150C28" w:rsidRPr="00150C28" w:rsidRDefault="00150C28" w:rsidP="00150C2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- </w:t>
      </w:r>
      <w:r>
        <w:rPr>
          <w:rFonts w:ascii="Times New Roman" w:eastAsia="Times New Roman" w:hAnsi="Times New Roman" w:cs="Times New Roman"/>
          <w:sz w:val="24"/>
          <w:lang w:val="en-US"/>
        </w:rPr>
        <w:t>163</w:t>
      </w:r>
      <w:r w:rsidRPr="00150C28">
        <w:rPr>
          <w:rFonts w:ascii="Times New Roman" w:eastAsia="Times New Roman" w:hAnsi="Times New Roman" w:cs="Times New Roman"/>
          <w:sz w:val="24"/>
        </w:rPr>
        <w:t xml:space="preserve"> -МИ/НР</w:t>
      </w:r>
    </w:p>
    <w:p w:rsidR="00150C28" w:rsidRPr="00150C28" w:rsidRDefault="00150C28" w:rsidP="00150C2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sz w:val="24"/>
          <w:lang w:val="en-US"/>
        </w:rPr>
        <w:t>2</w:t>
      </w:r>
      <w:r w:rsidRPr="00150C28">
        <w:rPr>
          <w:rFonts w:ascii="Times New Roman" w:eastAsia="Times New Roman" w:hAnsi="Times New Roman" w:cs="Times New Roman"/>
          <w:sz w:val="24"/>
        </w:rPr>
        <w:t>2.10.2015 г.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ОТНОСНО: Определяне на упълномощени лица от ОИК Доб</w:t>
      </w:r>
      <w:r>
        <w:rPr>
          <w:rFonts w:ascii="Times New Roman" w:eastAsia="Times New Roman" w:hAnsi="Times New Roman" w:cs="Times New Roman"/>
          <w:sz w:val="24"/>
        </w:rPr>
        <w:t>ричка за получаване на допълнително отпечатаните хартиени</w:t>
      </w:r>
      <w:r w:rsidRPr="00150C28">
        <w:rPr>
          <w:rFonts w:ascii="Times New Roman" w:eastAsia="Times New Roman" w:hAnsi="Times New Roman" w:cs="Times New Roman"/>
          <w:sz w:val="24"/>
        </w:rPr>
        <w:t xml:space="preserve"> бюлетини </w:t>
      </w:r>
      <w:r>
        <w:rPr>
          <w:rFonts w:ascii="Times New Roman" w:eastAsia="Times New Roman" w:hAnsi="Times New Roman" w:cs="Times New Roman"/>
          <w:sz w:val="24"/>
        </w:rPr>
        <w:t xml:space="preserve">и подписване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приемателно</w:t>
      </w:r>
      <w:r w:rsidRPr="00150C28">
        <w:rPr>
          <w:rFonts w:ascii="Times New Roman" w:eastAsia="Times New Roman" w:hAnsi="Times New Roman" w:cs="Times New Roman"/>
          <w:sz w:val="24"/>
        </w:rPr>
        <w:t>-предавателен</w:t>
      </w:r>
      <w:r>
        <w:rPr>
          <w:rFonts w:ascii="Times New Roman" w:eastAsia="Times New Roman" w:hAnsi="Times New Roman" w:cs="Times New Roman"/>
          <w:sz w:val="24"/>
        </w:rPr>
        <w:t>ия</w:t>
      </w:r>
      <w:proofErr w:type="spellEnd"/>
      <w:r w:rsidRPr="00150C28">
        <w:rPr>
          <w:rFonts w:ascii="Times New Roman" w:eastAsia="Times New Roman" w:hAnsi="Times New Roman" w:cs="Times New Roman"/>
          <w:sz w:val="24"/>
        </w:rPr>
        <w:t xml:space="preserve"> протокол за получените бюлетини.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 xml:space="preserve">Във връзка </w:t>
      </w:r>
      <w:r w:rsidR="007C725B">
        <w:rPr>
          <w:rFonts w:ascii="Times New Roman" w:eastAsia="Times New Roman" w:hAnsi="Times New Roman" w:cs="Times New Roman"/>
          <w:sz w:val="24"/>
        </w:rPr>
        <w:t>с писмо изх</w:t>
      </w:r>
      <w:r>
        <w:rPr>
          <w:rFonts w:ascii="Times New Roman" w:eastAsia="Times New Roman" w:hAnsi="Times New Roman" w:cs="Times New Roman"/>
          <w:sz w:val="24"/>
        </w:rPr>
        <w:t xml:space="preserve">.№ </w:t>
      </w:r>
      <w:r w:rsidR="007C725B">
        <w:rPr>
          <w:rFonts w:ascii="Times New Roman" w:eastAsia="Times New Roman" w:hAnsi="Times New Roman" w:cs="Times New Roman"/>
          <w:sz w:val="24"/>
        </w:rPr>
        <w:t xml:space="preserve">ОИ-01-2 </w:t>
      </w:r>
      <w:r>
        <w:rPr>
          <w:rFonts w:ascii="Times New Roman" w:eastAsia="Times New Roman" w:hAnsi="Times New Roman" w:cs="Times New Roman"/>
          <w:sz w:val="24"/>
        </w:rPr>
        <w:t>от 22.10</w:t>
      </w:r>
      <w:r w:rsidRPr="00150C28">
        <w:rPr>
          <w:rFonts w:ascii="Times New Roman" w:eastAsia="Times New Roman" w:hAnsi="Times New Roman" w:cs="Times New Roman"/>
          <w:sz w:val="24"/>
        </w:rPr>
        <w:t xml:space="preserve">.2015 година и на основание чл.87, ал.1, т.20, предложение последно от ИК, ОИК Добричка 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50C28" w:rsidRPr="00150C28" w:rsidRDefault="00150C28" w:rsidP="00150C28">
      <w:pPr>
        <w:jc w:val="center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Р Е Ш И: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Определя: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1.  </w:t>
      </w:r>
      <w:r w:rsidRPr="00150C28">
        <w:rPr>
          <w:rFonts w:ascii="Times New Roman" w:eastAsia="Times New Roman" w:hAnsi="Times New Roman" w:cs="Times New Roman"/>
          <w:sz w:val="24"/>
        </w:rPr>
        <w:t xml:space="preserve">    – член на ОИК Добричка</w:t>
      </w:r>
    </w:p>
    <w:p w:rsid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2.       – ч</w:t>
      </w:r>
      <w:r w:rsidRPr="00150C28">
        <w:rPr>
          <w:rFonts w:ascii="Times New Roman" w:eastAsia="Times New Roman" w:hAnsi="Times New Roman" w:cs="Times New Roman"/>
          <w:sz w:val="24"/>
        </w:rPr>
        <w:t>лен на ОИК Добричка,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 xml:space="preserve"> като възлага на същите да полу</w:t>
      </w:r>
      <w:r>
        <w:rPr>
          <w:rFonts w:ascii="Times New Roman" w:eastAsia="Times New Roman" w:hAnsi="Times New Roman" w:cs="Times New Roman"/>
          <w:sz w:val="24"/>
        </w:rPr>
        <w:t>чат допълнително отпечатаните хартиени бюлетини, да подпишат приемателно</w:t>
      </w:r>
      <w:r w:rsidRPr="00150C28">
        <w:rPr>
          <w:rFonts w:ascii="Times New Roman" w:eastAsia="Times New Roman" w:hAnsi="Times New Roman" w:cs="Times New Roman"/>
          <w:sz w:val="24"/>
        </w:rPr>
        <w:t xml:space="preserve"> – предавателния проток</w:t>
      </w:r>
      <w:r>
        <w:rPr>
          <w:rFonts w:ascii="Times New Roman" w:eastAsia="Times New Roman" w:hAnsi="Times New Roman" w:cs="Times New Roman"/>
          <w:sz w:val="24"/>
        </w:rPr>
        <w:t xml:space="preserve">ол за получаването на същите и да </w:t>
      </w:r>
      <w:proofErr w:type="spellStart"/>
      <w:r>
        <w:rPr>
          <w:rFonts w:ascii="Times New Roman" w:eastAsia="Times New Roman" w:hAnsi="Times New Roman" w:cs="Times New Roman"/>
          <w:sz w:val="24"/>
        </w:rPr>
        <w:t>съпрождат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транспортното средство пре</w:t>
      </w:r>
      <w:r w:rsidR="007C725B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озващо ги </w:t>
      </w:r>
      <w:r w:rsidR="007C725B">
        <w:rPr>
          <w:rFonts w:ascii="Times New Roman" w:eastAsia="Times New Roman" w:hAnsi="Times New Roman" w:cs="Times New Roman"/>
          <w:sz w:val="24"/>
        </w:rPr>
        <w:t>до областния център.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2. На лицата да се издадат съответните пълномощни от Председателя на ОИК Добричка с правомощията по настоящото Решение.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150C28" w:rsidRPr="00150C28" w:rsidRDefault="00150C28" w:rsidP="00150C2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>Председател: Мариян Няголов</w:t>
      </w: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 xml:space="preserve">Секретар: Диана </w:t>
      </w:r>
      <w:proofErr w:type="spellStart"/>
      <w:r w:rsidRPr="007C725B">
        <w:rPr>
          <w:rFonts w:ascii="Times New Roman" w:eastAsia="Times New Roman" w:hAnsi="Times New Roman" w:cs="Times New Roman"/>
          <w:i/>
          <w:sz w:val="24"/>
        </w:rPr>
        <w:t>Далакманска</w:t>
      </w:r>
      <w:proofErr w:type="spellEnd"/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 xml:space="preserve">Обявено на:……………………….           </w:t>
      </w:r>
      <w:r w:rsidRPr="007C725B">
        <w:rPr>
          <w:rFonts w:ascii="Times New Roman" w:eastAsia="Times New Roman" w:hAnsi="Times New Roman" w:cs="Times New Roman"/>
          <w:i/>
          <w:sz w:val="24"/>
        </w:rPr>
        <w:tab/>
        <w:t>Дата на снемане:…………………………</w:t>
      </w: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>Час на обявяване:…………….</w:t>
      </w:r>
      <w:r w:rsidRPr="007C725B">
        <w:rPr>
          <w:rFonts w:ascii="Times New Roman" w:eastAsia="Times New Roman" w:hAnsi="Times New Roman" w:cs="Times New Roman"/>
          <w:i/>
          <w:sz w:val="24"/>
        </w:rPr>
        <w:tab/>
      </w:r>
      <w:r w:rsidRPr="007C725B">
        <w:rPr>
          <w:rFonts w:ascii="Times New Roman" w:eastAsia="Times New Roman" w:hAnsi="Times New Roman" w:cs="Times New Roman"/>
          <w:i/>
          <w:sz w:val="24"/>
        </w:rPr>
        <w:tab/>
        <w:t>Час на снемане:………………………….</w:t>
      </w: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>Обявил: 1.…………………………….</w:t>
      </w:r>
      <w:r w:rsidRPr="007C725B">
        <w:rPr>
          <w:rFonts w:ascii="Times New Roman" w:eastAsia="Times New Roman" w:hAnsi="Times New Roman" w:cs="Times New Roman"/>
          <w:i/>
          <w:sz w:val="24"/>
        </w:rPr>
        <w:tab/>
        <w:t>Свалил: 1…………………………………….</w:t>
      </w:r>
    </w:p>
    <w:p w:rsidR="00150C28" w:rsidRPr="007C725B" w:rsidRDefault="00150C28" w:rsidP="00150C28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7C725B">
        <w:rPr>
          <w:rFonts w:ascii="Times New Roman" w:eastAsia="Times New Roman" w:hAnsi="Times New Roman" w:cs="Times New Roman"/>
          <w:i/>
          <w:sz w:val="24"/>
        </w:rPr>
        <w:tab/>
        <w:t xml:space="preserve">  2……………………………… </w:t>
      </w:r>
      <w:r w:rsidRPr="007C725B">
        <w:rPr>
          <w:rFonts w:ascii="Times New Roman" w:eastAsia="Times New Roman" w:hAnsi="Times New Roman" w:cs="Times New Roman"/>
          <w:i/>
          <w:sz w:val="24"/>
        </w:rPr>
        <w:tab/>
        <w:t xml:space="preserve">              2…………………………………….</w:t>
      </w:r>
    </w:p>
    <w:sectPr w:rsidR="00150C28" w:rsidRPr="007C725B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50C28"/>
    <w:rsid w:val="00151760"/>
    <w:rsid w:val="001B3AF9"/>
    <w:rsid w:val="002D323D"/>
    <w:rsid w:val="00387A67"/>
    <w:rsid w:val="005172A6"/>
    <w:rsid w:val="006F474A"/>
    <w:rsid w:val="00707410"/>
    <w:rsid w:val="007C725B"/>
    <w:rsid w:val="00861C75"/>
    <w:rsid w:val="009F4509"/>
    <w:rsid w:val="00BE133C"/>
    <w:rsid w:val="00C05631"/>
    <w:rsid w:val="00C373B0"/>
    <w:rsid w:val="00C470E2"/>
    <w:rsid w:val="00C633CA"/>
    <w:rsid w:val="00D41387"/>
    <w:rsid w:val="00D414CF"/>
    <w:rsid w:val="00EC1554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7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18</cp:revision>
  <cp:lastPrinted>2015-10-22T13:46:00Z</cp:lastPrinted>
  <dcterms:created xsi:type="dcterms:W3CDTF">2015-10-19T14:46:00Z</dcterms:created>
  <dcterms:modified xsi:type="dcterms:W3CDTF">2015-10-24T10:20:00Z</dcterms:modified>
</cp:coreProperties>
</file>