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- 1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.10.2015 г.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Регистриране на застъпници в изборите за общински съветници в община Добричка, предложени от БЪЛГАРСКА СОЦИАЛИСТИЧЕСКА ПАРТИЯ.</w:t>
        <w:br/>
        <w:t xml:space="preserve">Постъпило е заявление в ОИК Добричка Вх.№МИ-01-222/15.10.2015 г.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Подадено от Михаил Райков Миков, чрез Тошко Димов Петков, пълномощник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БЪЛГАРСКА СОЦИАЛИСТИЧЕСКА ПАРТИЯ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регистрация на затъпници на кандидатска листа за изборите за общински съветници в община Добричка. Към заявлението е приложен списък за регистрация на затъпниците както и заявление приложение 68 от ИК и е заведено под №7 от 14,15 часа на 15.10.2015 г. в регистъра за регистриране на застъпници.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Регистрира (45) застъпника на кандидатската листа за избор на общински съветници в община Добричка, предложени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БЪЛГАРСКА СОЦИАЛИСТИЧЕСКА ПАРТИЯ,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както следва:</w:t>
      </w:r>
    </w:p>
    <w:tbl>
      <w:tblPr/>
      <w:tblGrid>
        <w:gridCol w:w="1303"/>
        <w:gridCol w:w="4863"/>
      </w:tblGrid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Силвия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Светла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Стоева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Петков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Роксана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Красимир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Денизел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Любомиров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Янков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Александър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Колев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Салят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Шаиб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Изетов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Тодорова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Петър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Симеонов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Гергана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Манова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Гюлсерян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Сюлейман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Шевкед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Наска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Юлиянова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Дафинка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Райчева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Асенова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Вайдин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Исмаилов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Сюлейманов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Вълчо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Желязков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Вълчев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Биба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Станчев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Димитричка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Тодорова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Дияна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Динкова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Донева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Илиян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Нейков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Раим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Исмаил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Исмаил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Деница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Станиславова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Маринова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Станимир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Неделчев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Григоров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Кевсер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Динчер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Ахмед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Сали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Салим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Исмаил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Пепа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Калинка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Христова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Мариана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Неделчева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Йорданов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Вълков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Веселина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Енчева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Айхан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Селяйдин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Нури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Айрие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Ахмед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Мехмед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Пенко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Петров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Матеев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Ангелов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Севда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Миролова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Михайлова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Димитър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Великов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Никола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Върбанов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Жечев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Галина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Кирилова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Хараламбиева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Жеко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Димитров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Валентин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Иванов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Димов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Ивелин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Георгиев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Стефанов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Янка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Стефанова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Томова</w:t>
            </w:r>
          </w:p>
        </w:tc>
      </w:tr>
      <w:tr>
        <w:trPr>
          <w:trHeight w:val="314" w:hRule="auto"/>
          <w:jc w:val="left"/>
        </w:trPr>
        <w:tc>
          <w:tcPr>
            <w:tcW w:w="130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auto" w:fill="auto" w:val="clear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863" w:type="dxa"/>
            <w:tcBorders>
              <w:top w:val="single" w:color="ffffff" w:sz="7"/>
              <w:left w:val="single" w:color="ffffff" w:sz="7"/>
              <w:bottom w:val="single" w:color="ffffff" w:sz="7"/>
              <w:right w:val="single" w:color="ffffff" w:sz="7"/>
            </w:tcBorders>
            <w:shd w:color="ffffff" w:fill="ffffff" w:val="pct100"/>
            <w:tcMar>
              <w:left w:w="30" w:type="dxa"/>
              <w:right w:w="3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Василев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Стоянов</w:t>
            </w:r>
          </w:p>
        </w:tc>
      </w:tr>
    </w:tbl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