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DD19E8">
        <w:rPr>
          <w:rFonts w:ascii="Times New Roman" w:hAnsi="Times New Roman" w:cs="Times New Roman"/>
          <w:b/>
          <w:sz w:val="24"/>
          <w:szCs w:val="24"/>
        </w:rPr>
        <w:t xml:space="preserve"> 125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DD19E8">
        <w:rPr>
          <w:rFonts w:ascii="Times New Roman" w:hAnsi="Times New Roman" w:cs="Times New Roman"/>
          <w:b/>
          <w:sz w:val="24"/>
          <w:szCs w:val="24"/>
        </w:rPr>
        <w:t>14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Постъпил сигнал с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вх.№</w:t>
      </w:r>
      <w:r w:rsidR="00C2600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МИ-0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46A3" w:rsidRPr="00C2600B">
        <w:rPr>
          <w:rFonts w:ascii="Times New Roman" w:hAnsi="Times New Roman" w:cs="Times New Roman"/>
          <w:sz w:val="24"/>
          <w:szCs w:val="24"/>
        </w:rPr>
        <w:t>-</w:t>
      </w:r>
      <w:r w:rsidR="00C2600B">
        <w:rPr>
          <w:rFonts w:ascii="Times New Roman" w:hAnsi="Times New Roman" w:cs="Times New Roman"/>
          <w:sz w:val="24"/>
          <w:szCs w:val="24"/>
          <w:lang w:val="en-US"/>
        </w:rPr>
        <w:t>215</w:t>
      </w:r>
      <w:r w:rsidR="00F946A3" w:rsidRPr="00C2600B">
        <w:rPr>
          <w:rFonts w:ascii="Times New Roman" w:hAnsi="Times New Roman" w:cs="Times New Roman"/>
          <w:sz w:val="24"/>
          <w:szCs w:val="24"/>
        </w:rPr>
        <w:t>/</w:t>
      </w:r>
      <w:r w:rsidR="00C2600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F946A3" w:rsidRPr="00C2600B">
        <w:rPr>
          <w:rFonts w:ascii="Times New Roman" w:hAnsi="Times New Roman" w:cs="Times New Roman"/>
          <w:sz w:val="24"/>
          <w:szCs w:val="24"/>
        </w:rPr>
        <w:t>.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F946A3" w:rsidRPr="00C2600B">
        <w:rPr>
          <w:rFonts w:ascii="Times New Roman" w:hAnsi="Times New Roman" w:cs="Times New Roman"/>
          <w:sz w:val="24"/>
          <w:szCs w:val="24"/>
        </w:rPr>
        <w:t xml:space="preserve">2015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Pr="00F23076">
        <w:rPr>
          <w:rFonts w:ascii="Times New Roman" w:hAnsi="Times New Roman" w:cs="Times New Roman"/>
          <w:sz w:val="24"/>
          <w:szCs w:val="24"/>
        </w:rPr>
        <w:t>Галин</w:t>
      </w:r>
      <w:r w:rsidR="00F2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076">
        <w:rPr>
          <w:rFonts w:ascii="Times New Roman" w:hAnsi="Times New Roman" w:cs="Times New Roman"/>
          <w:sz w:val="24"/>
          <w:szCs w:val="24"/>
        </w:rPr>
        <w:t>Стефанов</w:t>
      </w:r>
      <w:r w:rsidR="00F946A3" w:rsidRPr="00DD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нарушение на чл.161 ИК от Кмета на с. </w:t>
      </w:r>
      <w:r w:rsidR="007E37ED">
        <w:rPr>
          <w:rFonts w:ascii="Times New Roman" w:hAnsi="Times New Roman" w:cs="Times New Roman"/>
          <w:sz w:val="24"/>
          <w:szCs w:val="24"/>
        </w:rPr>
        <w:t>Стефаново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6A3" w:rsidRPr="00C2600B" w:rsidRDefault="00DD19E8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2A3A31">
        <w:rPr>
          <w:rFonts w:ascii="Times New Roman" w:hAnsi="Times New Roman" w:cs="Times New Roman"/>
          <w:sz w:val="24"/>
          <w:szCs w:val="24"/>
        </w:rPr>
        <w:t xml:space="preserve">Койчо Коев и Димитър Димитров, </w:t>
      </w:r>
      <w:r>
        <w:rPr>
          <w:rFonts w:ascii="Times New Roman" w:hAnsi="Times New Roman" w:cs="Times New Roman"/>
          <w:sz w:val="24"/>
          <w:szCs w:val="24"/>
        </w:rPr>
        <w:t xml:space="preserve">членове на ОИК Добричка </w:t>
      </w:r>
      <w:r w:rsidR="00F946A3"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по деловодния регистър на кметство с.</w:t>
      </w:r>
      <w:r w:rsidR="007E37ED">
        <w:rPr>
          <w:rFonts w:ascii="Times New Roman" w:hAnsi="Times New Roman" w:cs="Times New Roman"/>
          <w:sz w:val="24"/>
          <w:szCs w:val="24"/>
        </w:rPr>
        <w:t>Стефаново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Проверката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46A3" w:rsidRPr="000872FB">
        <w:rPr>
          <w:rFonts w:ascii="Times New Roman" w:hAnsi="Times New Roman" w:cs="Times New Roman"/>
          <w:sz w:val="24"/>
          <w:szCs w:val="24"/>
        </w:rPr>
        <w:t>, че по</w:t>
      </w:r>
      <w:r w:rsidR="007E37ED">
        <w:rPr>
          <w:rFonts w:ascii="Times New Roman" w:hAnsi="Times New Roman" w:cs="Times New Roman"/>
          <w:sz w:val="24"/>
          <w:szCs w:val="24"/>
        </w:rPr>
        <w:t xml:space="preserve">следното вписване в </w:t>
      </w:r>
      <w:r>
        <w:rPr>
          <w:rFonts w:ascii="Times New Roman" w:hAnsi="Times New Roman" w:cs="Times New Roman"/>
          <w:sz w:val="24"/>
          <w:szCs w:val="24"/>
        </w:rPr>
        <w:t>регистъра</w:t>
      </w:r>
      <w:r w:rsidR="00140959">
        <w:rPr>
          <w:rFonts w:ascii="Times New Roman" w:hAnsi="Times New Roman" w:cs="Times New Roman"/>
          <w:sz w:val="24"/>
          <w:szCs w:val="24"/>
        </w:rPr>
        <w:t xml:space="preserve">, извършено от </w:t>
      </w:r>
      <w:r>
        <w:rPr>
          <w:rFonts w:ascii="Times New Roman" w:hAnsi="Times New Roman" w:cs="Times New Roman"/>
          <w:sz w:val="24"/>
          <w:szCs w:val="24"/>
        </w:rPr>
        <w:t xml:space="preserve">кмета на с. Стефаново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Марин Хаджийски е датирано на 08.10</w:t>
      </w:r>
      <w:r w:rsidR="00F946A3" w:rsidRPr="000872FB">
        <w:rPr>
          <w:rFonts w:ascii="Times New Roman" w:hAnsi="Times New Roman" w:cs="Times New Roman"/>
          <w:sz w:val="24"/>
          <w:szCs w:val="24"/>
        </w:rPr>
        <w:t>.2015г</w:t>
      </w:r>
      <w:r w:rsidR="002A3A31">
        <w:rPr>
          <w:rFonts w:ascii="Times New Roman" w:hAnsi="Times New Roman" w:cs="Times New Roman"/>
          <w:sz w:val="24"/>
          <w:szCs w:val="24"/>
        </w:rPr>
        <w:t xml:space="preserve"> и представлява </w:t>
      </w:r>
      <w:proofErr w:type="spellStart"/>
      <w:r w:rsidR="002A3A31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2A3A31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F946A3" w:rsidRPr="000872FB">
        <w:rPr>
          <w:rFonts w:ascii="Times New Roman" w:hAnsi="Times New Roman" w:cs="Times New Roman"/>
          <w:sz w:val="24"/>
          <w:szCs w:val="24"/>
        </w:rPr>
        <w:t>.</w:t>
      </w:r>
      <w:r w:rsidR="000872FB"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959">
        <w:rPr>
          <w:rFonts w:ascii="Times New Roman" w:hAnsi="Times New Roman" w:cs="Times New Roman"/>
          <w:sz w:val="24"/>
          <w:szCs w:val="24"/>
        </w:rPr>
        <w:t xml:space="preserve">По време на проверката в кметството е работила Женя Пенева – заместваща кмета на с.Стефаново съгласно Заповед </w:t>
      </w:r>
      <w:r w:rsidR="00C2600B">
        <w:rPr>
          <w:rFonts w:ascii="Times New Roman" w:hAnsi="Times New Roman" w:cs="Times New Roman"/>
          <w:sz w:val="24"/>
          <w:szCs w:val="24"/>
        </w:rPr>
        <w:t>№1210/23.09.2015</w:t>
      </w:r>
    </w:p>
    <w:p w:rsidR="00F946A3" w:rsidRPr="000872FB" w:rsidRDefault="00EB616A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</w:t>
      </w:r>
      <w:r w:rsidR="002A3A31">
        <w:rPr>
          <w:rFonts w:ascii="Times New Roman" w:hAnsi="Times New Roman" w:cs="Times New Roman"/>
          <w:sz w:val="24"/>
          <w:szCs w:val="24"/>
        </w:rPr>
        <w:t>0</w:t>
      </w:r>
      <w:r w:rsidR="00F946A3" w:rsidRPr="000872FB">
        <w:rPr>
          <w:rFonts w:ascii="Times New Roman" w:hAnsi="Times New Roman" w:cs="Times New Roman"/>
          <w:sz w:val="24"/>
          <w:szCs w:val="24"/>
        </w:rPr>
        <w:t>, предложение първо във връзка с чл.161 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</w:t>
      </w:r>
      <w:r w:rsidR="00140959">
        <w:rPr>
          <w:rFonts w:ascii="Times New Roman" w:hAnsi="Times New Roman" w:cs="Times New Roman"/>
          <w:sz w:val="24"/>
          <w:szCs w:val="24"/>
        </w:rPr>
        <w:t>жение подаденият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140959">
        <w:rPr>
          <w:rFonts w:ascii="Times New Roman" w:hAnsi="Times New Roman" w:cs="Times New Roman"/>
          <w:sz w:val="24"/>
          <w:szCs w:val="24"/>
        </w:rPr>
        <w:t>сигнал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 вх.№</w:t>
      </w:r>
      <w:r w:rsidR="00C2600B">
        <w:rPr>
          <w:rFonts w:ascii="Times New Roman" w:hAnsi="Times New Roman" w:cs="Times New Roman"/>
          <w:sz w:val="24"/>
          <w:szCs w:val="24"/>
        </w:rPr>
        <w:t xml:space="preserve"> </w:t>
      </w:r>
      <w:r w:rsidR="000F1AE9" w:rsidRPr="00C2600B">
        <w:rPr>
          <w:rFonts w:ascii="Times New Roman" w:hAnsi="Times New Roman" w:cs="Times New Roman"/>
          <w:sz w:val="24"/>
          <w:szCs w:val="24"/>
        </w:rPr>
        <w:t>МИ-01-</w:t>
      </w:r>
      <w:r w:rsidR="00C2600B">
        <w:rPr>
          <w:rFonts w:ascii="Times New Roman" w:hAnsi="Times New Roman" w:cs="Times New Roman"/>
          <w:sz w:val="24"/>
          <w:szCs w:val="24"/>
        </w:rPr>
        <w:t>215</w:t>
      </w:r>
      <w:r w:rsidR="000F1AE9" w:rsidRPr="00C2600B">
        <w:rPr>
          <w:rFonts w:ascii="Times New Roman" w:hAnsi="Times New Roman" w:cs="Times New Roman"/>
          <w:sz w:val="24"/>
          <w:szCs w:val="24"/>
        </w:rPr>
        <w:t>/</w:t>
      </w:r>
      <w:r w:rsidR="00C2600B">
        <w:rPr>
          <w:rFonts w:ascii="Times New Roman" w:hAnsi="Times New Roman" w:cs="Times New Roman"/>
          <w:sz w:val="24"/>
          <w:szCs w:val="24"/>
        </w:rPr>
        <w:t>14</w:t>
      </w:r>
      <w:r w:rsidR="000F1AE9" w:rsidRPr="00C2600B">
        <w:rPr>
          <w:rFonts w:ascii="Times New Roman" w:hAnsi="Times New Roman" w:cs="Times New Roman"/>
          <w:sz w:val="24"/>
          <w:szCs w:val="24"/>
        </w:rPr>
        <w:t>.10</w:t>
      </w:r>
      <w:r w:rsidRPr="00C2600B">
        <w:rPr>
          <w:rFonts w:ascii="Times New Roman" w:hAnsi="Times New Roman" w:cs="Times New Roman"/>
          <w:sz w:val="24"/>
          <w:szCs w:val="24"/>
        </w:rPr>
        <w:t xml:space="preserve">.2015 </w:t>
      </w:r>
      <w:r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140959">
        <w:rPr>
          <w:rFonts w:ascii="Times New Roman" w:hAnsi="Times New Roman" w:cs="Times New Roman"/>
          <w:sz w:val="24"/>
          <w:szCs w:val="24"/>
        </w:rPr>
        <w:t xml:space="preserve"> </w:t>
      </w:r>
      <w:r w:rsidR="00140959" w:rsidRPr="00F23076">
        <w:rPr>
          <w:rFonts w:ascii="Times New Roman" w:hAnsi="Times New Roman" w:cs="Times New Roman"/>
          <w:sz w:val="24"/>
          <w:szCs w:val="24"/>
        </w:rPr>
        <w:t xml:space="preserve">Галин </w:t>
      </w:r>
      <w:r w:rsidR="00F23076">
        <w:rPr>
          <w:rFonts w:ascii="Times New Roman" w:hAnsi="Times New Roman" w:cs="Times New Roman"/>
          <w:sz w:val="24"/>
          <w:szCs w:val="24"/>
        </w:rPr>
        <w:t>Стефанов</w:t>
      </w:r>
      <w:r w:rsidRPr="00F23076">
        <w:rPr>
          <w:rFonts w:ascii="Times New Roman" w:hAnsi="Times New Roman" w:cs="Times New Roman"/>
          <w:sz w:val="24"/>
          <w:szCs w:val="24"/>
        </w:rPr>
        <w:t xml:space="preserve">, </w:t>
      </w:r>
      <w:r w:rsidRPr="000872FB">
        <w:rPr>
          <w:rFonts w:ascii="Times New Roman" w:hAnsi="Times New Roman" w:cs="Times New Roman"/>
          <w:sz w:val="24"/>
          <w:szCs w:val="24"/>
        </w:rPr>
        <w:t>като неосновател</w:t>
      </w:r>
      <w:r w:rsidR="002A3A31">
        <w:rPr>
          <w:rFonts w:ascii="Times New Roman" w:hAnsi="Times New Roman" w:cs="Times New Roman"/>
          <w:sz w:val="24"/>
          <w:szCs w:val="24"/>
        </w:rPr>
        <w:t>е</w:t>
      </w:r>
      <w:r w:rsidRPr="000872FB">
        <w:rPr>
          <w:rFonts w:ascii="Times New Roman" w:hAnsi="Times New Roman" w:cs="Times New Roman"/>
          <w:sz w:val="24"/>
          <w:szCs w:val="24"/>
        </w:rPr>
        <w:t>н и недоказан.</w:t>
      </w:r>
    </w:p>
    <w:p w:rsidR="00F946A3" w:rsidRPr="000F1AE9" w:rsidRDefault="00F946A3" w:rsidP="00F946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40959"/>
    <w:rsid w:val="002A3A31"/>
    <w:rsid w:val="002E66B3"/>
    <w:rsid w:val="007E37ED"/>
    <w:rsid w:val="009F0485"/>
    <w:rsid w:val="00A40ACC"/>
    <w:rsid w:val="00C2600B"/>
    <w:rsid w:val="00DD19E8"/>
    <w:rsid w:val="00EB616A"/>
    <w:rsid w:val="00F06919"/>
    <w:rsid w:val="00F23076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cp:lastPrinted>2015-10-06T15:10:00Z</cp:lastPrinted>
  <dcterms:created xsi:type="dcterms:W3CDTF">2015-10-06T14:06:00Z</dcterms:created>
  <dcterms:modified xsi:type="dcterms:W3CDTF">2015-10-14T14:51:00Z</dcterms:modified>
</cp:coreProperties>
</file>