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38" w:rsidRDefault="0080619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673638" w:rsidRDefault="0080619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673638" w:rsidRDefault="0080619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10</w:t>
      </w:r>
      <w:r>
        <w:rPr>
          <w:rFonts w:ascii="Times New Roman" w:eastAsia="Times New Roman" w:hAnsi="Times New Roman" w:cs="Times New Roman"/>
          <w:sz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</w:rPr>
        <w:t>-МИ/НР</w:t>
      </w:r>
    </w:p>
    <w:p w:rsidR="00673638" w:rsidRDefault="0080619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22.09.2015 г.</w:t>
      </w:r>
    </w:p>
    <w:p w:rsidR="00673638" w:rsidRDefault="00673638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673638" w:rsidRPr="0080619A" w:rsidRDefault="008061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Регистрация на кандидатска листа за кметове на кметства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Добричка, предложена от ПП „ АТАКА“</w:t>
      </w:r>
    </w:p>
    <w:p w:rsidR="00673638" w:rsidRDefault="0080619A" w:rsidP="0039328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</w:t>
      </w:r>
      <w:r w:rsidR="00BC56FC">
        <w:rPr>
          <w:rFonts w:ascii="Times New Roman" w:eastAsia="Times New Roman" w:hAnsi="Times New Roman" w:cs="Times New Roman"/>
          <w:sz w:val="24"/>
        </w:rPr>
        <w:t>тъпило е предложение № МИ-01-143</w:t>
      </w:r>
      <w:r>
        <w:rPr>
          <w:rFonts w:ascii="Times New Roman" w:eastAsia="Times New Roman" w:hAnsi="Times New Roman" w:cs="Times New Roman"/>
          <w:sz w:val="24"/>
        </w:rPr>
        <w:t>/22.09.2015 г. от Калина Петрова Балабанова, ЕГН, представляващ  ПП „АТАКА“,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което предлага ОИК да регистрира кандидатската листа за кметове на кметства в Община Добричка 25.10.2015 год..</w:t>
      </w:r>
    </w:p>
    <w:p w:rsidR="00673638" w:rsidRDefault="0080619A" w:rsidP="0039328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Към предложението са приложени заявление за съгласие на кандидат по чл. 417, ал. 1, т. 3 от ИК, декларация по чл. 414, ал. 1, т. 5 от ИК и декларация по чл.414, ал.1 т.4 от ИК за всеки един от кандидатите.</w:t>
      </w:r>
    </w:p>
    <w:p w:rsidR="00673638" w:rsidRDefault="008061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 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673638" w:rsidRDefault="0080619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673638" w:rsidRDefault="0080619A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кандидатската листа за кметове на кметства в Община Добричка,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предложена от ПП „ АТАКА“ за участие в изборите на 25.10.2015 год., както следва:</w:t>
      </w:r>
    </w:p>
    <w:p w:rsidR="00673638" w:rsidRDefault="0080619A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Васко Василев Иванов за с. Стожер</w:t>
      </w:r>
    </w:p>
    <w:p w:rsidR="00673638" w:rsidRDefault="0080619A" w:rsidP="0080619A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73638" w:rsidRDefault="006736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673638" w:rsidRDefault="008061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673638" w:rsidRDefault="008061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673638" w:rsidRDefault="008061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673638" w:rsidRDefault="008061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673638" w:rsidRDefault="006736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673638" w:rsidRDefault="008061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673638" w:rsidRDefault="008061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673638" w:rsidRDefault="00673638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673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3638"/>
    <w:rsid w:val="0039328F"/>
    <w:rsid w:val="00673638"/>
    <w:rsid w:val="0080619A"/>
    <w:rsid w:val="00B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4</cp:revision>
  <dcterms:created xsi:type="dcterms:W3CDTF">2015-09-22T14:06:00Z</dcterms:created>
  <dcterms:modified xsi:type="dcterms:W3CDTF">2015-09-22T14:31:00Z</dcterms:modified>
</cp:coreProperties>
</file>